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b/>
          <w:sz w:val="28"/>
        </w:rPr>
        <w:id w:val="-1281182599"/>
        <w:docPartObj>
          <w:docPartGallery w:val="Cover Pages"/>
          <w:docPartUnique/>
        </w:docPartObj>
      </w:sdtPr>
      <w:sdtEndPr/>
      <w:sdtContent>
        <w:p w:rsidR="00217582" w:rsidRDefault="00BF4404">
          <w:pPr>
            <w:rPr>
              <w:rFonts w:ascii="Times New Roman" w:hAnsi="Times New Roman" w:cs="Times New Roman"/>
              <w:b/>
              <w:sz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margin-left:6pt;margin-top:0;width:579.75pt;height:8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" fillcolor="white [3201]" stroked="f" strokeweight=".5pt">
                <v:textbox inset="0,0,0,0">
                  <w:txbxContent>
                    <w:tbl>
                      <w:tblPr>
                        <w:tblW w:w="4769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310"/>
                        <w:gridCol w:w="6450"/>
                      </w:tblGrid>
                      <w:tr w:rsidR="00D0585B" w:rsidTr="00123FFE">
                        <w:trPr>
                          <w:jc w:val="center"/>
                        </w:trPr>
                        <w:tc>
                          <w:tcPr>
                            <w:tcW w:w="2500" w:type="pct"/>
                            <w:vAlign w:val="center"/>
                          </w:tcPr>
                          <w:p w:rsidR="00D0585B" w:rsidRPr="0013443C" w:rsidRDefault="00D0585B" w:rsidP="00D0585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:rsidR="00D0585B" w:rsidRDefault="00D0585B" w:rsidP="00D0585B">
                            <w:pPr>
                              <w:jc w:val="right"/>
                            </w:pPr>
                            <w:r w:rsidRPr="00836F11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4B3D6E9" wp14:editId="32489631">
                                  <wp:extent cx="3629897" cy="2295376"/>
                                  <wp:effectExtent l="0" t="0" r="8890" b="0"/>
                                  <wp:docPr id="14" name="Рисунок 14" descr="C:\Users\Наталія\Desktop\1_3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Наталія\Desktop\1_39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1467" cy="23026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85B" w:rsidRDefault="00D0585B" w:rsidP="00D0585B">
                            <w:pPr>
                              <w:jc w:val="right"/>
                            </w:pPr>
                          </w:p>
                          <w:p w:rsidR="00D0585B" w:rsidRDefault="00D0585B" w:rsidP="00D0585B">
                            <w:pPr>
                              <w:jc w:val="right"/>
                            </w:pPr>
                          </w:p>
                          <w:p w:rsidR="00D0585B" w:rsidRDefault="00BF4404" w:rsidP="00D0585B">
                            <w:pPr>
                              <w:pStyle w:val="a5"/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1C1C1C"/>
                                <w:sz w:val="48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1C1C1C"/>
                                  <w:sz w:val="48"/>
                                  <w:szCs w:val="72"/>
                                </w:rPr>
                                <w:alias w:val="Название"/>
                                <w:tag w:val=""/>
                                <w:id w:val="-4383796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0585B" w:rsidRPr="00D0585B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1C1C1C"/>
                                    <w:sz w:val="48"/>
                                    <w:szCs w:val="72"/>
                                  </w:rPr>
                                  <w:t>Рівень читацької грамотності учнів 6 класу</w:t>
                                </w:r>
                              </w:sdtContent>
                            </w:sdt>
                            <w:r w:rsidR="00D0585B" w:rsidRPr="00D0585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C1C1C"/>
                                <w:sz w:val="48"/>
                                <w:szCs w:val="72"/>
                              </w:rPr>
                              <w:t xml:space="preserve">: </w:t>
                            </w:r>
                            <w:r w:rsidR="00D0585B" w:rsidRPr="00D0585B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1C1C1C"/>
                                <w:sz w:val="48"/>
                                <w:szCs w:val="72"/>
                              </w:rPr>
                              <w:t>аналіз та рекомендації</w:t>
                            </w:r>
                          </w:p>
                          <w:p w:rsidR="00D0585B" w:rsidRDefault="00D0585B" w:rsidP="00D0585B">
                            <w:pPr>
                              <w:pStyle w:val="a5"/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91919" w:themeColor="text1" w:themeTint="E6"/>
                                <w:sz w:val="48"/>
                                <w:szCs w:val="72"/>
                              </w:rPr>
                            </w:pPr>
                          </w:p>
                          <w:p w:rsidR="00D0585B" w:rsidRPr="00D0585B" w:rsidRDefault="00D0585B" w:rsidP="00D0585B">
                            <w:pPr>
                              <w:pStyle w:val="a5"/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91919" w:themeColor="text1" w:themeTint="E6"/>
                                <w:sz w:val="48"/>
                                <w:szCs w:val="72"/>
                              </w:rPr>
                            </w:pPr>
                          </w:p>
                          <w:p w:rsidR="00D0585B" w:rsidRPr="007441AC" w:rsidRDefault="00BF4404" w:rsidP="00D0585B">
                            <w:pPr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30"/>
                                  <w:szCs w:val="30"/>
                                </w:rPr>
                                <w:alias w:val="Подзаголовок"/>
                                <w:tag w:val=""/>
                                <w:id w:val="1354072561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0585B" w:rsidRPr="007441AC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Лобенко Наталія, </w:t>
                                </w:r>
                                <w:r w:rsidR="007441AC" w:rsidRPr="007441AC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 </w:t>
                                </w:r>
                                <w:r w:rsidR="00D0585B" w:rsidRPr="007441AC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методист </w:t>
                                </w:r>
                              </w:sdtContent>
                            </w:sdt>
                            <w:r w:rsidR="00D0585B" w:rsidRPr="007441A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лабораторії-центру ЗНО та моніторингу якості освіти КНЗ «Черкаський ОІПОПП ЧОР»</w:t>
                            </w:r>
                          </w:p>
                        </w:tc>
                      </w:tr>
                    </w:tbl>
                    <w:p w:rsidR="00217582" w:rsidRDefault="00217582"/>
                  </w:txbxContent>
                </v:textbox>
                <w10:wrap anchorx="page" anchory="page"/>
              </v:shape>
            </w:pict>
          </w:r>
          <w:r w:rsidR="00217582">
            <w:rPr>
              <w:rFonts w:ascii="Times New Roman" w:hAnsi="Times New Roman" w:cs="Times New Roman"/>
              <w:b/>
              <w:sz w:val="28"/>
            </w:rPr>
            <w:br w:type="page"/>
          </w:r>
        </w:p>
      </w:sdtContent>
    </w:sdt>
    <w:p w:rsidR="001A4A2D" w:rsidRPr="00927F06" w:rsidRDefault="003E0971" w:rsidP="00217582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</w:t>
      </w:r>
      <w:r w:rsidRPr="00927F06">
        <w:rPr>
          <w:rFonts w:ascii="Times New Roman" w:hAnsi="Times New Roman" w:cs="Times New Roman"/>
          <w:b/>
          <w:sz w:val="28"/>
        </w:rPr>
        <w:t>ЕЗУЛЬТАТИ ВИКОНАННЯ УЧНЯМИ 6 КЛАСУ ЗАВДАНЬ НА ВИЯВЛЕННЯ РІВНЯ ЧИТАЦЬКОЇ ГРАМОТНОСТІ</w:t>
      </w:r>
    </w:p>
    <w:p w:rsidR="00836F11" w:rsidRPr="00E8110F" w:rsidRDefault="00B24BB0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E8110F">
        <w:rPr>
          <w:rFonts w:ascii="Times New Roman" w:hAnsi="Times New Roman" w:cs="Times New Roman"/>
          <w:i/>
          <w:sz w:val="28"/>
        </w:rPr>
        <w:t xml:space="preserve">Актуальність </w:t>
      </w:r>
    </w:p>
    <w:p w:rsidR="00F107B2" w:rsidRDefault="00410F9C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сучасному суспільстві знань </w:t>
      </w:r>
      <w:r w:rsidR="0051349A">
        <w:rPr>
          <w:rFonts w:ascii="Times New Roman" w:hAnsi="Times New Roman" w:cs="Times New Roman"/>
          <w:sz w:val="28"/>
        </w:rPr>
        <w:t>учням</w:t>
      </w:r>
      <w:r>
        <w:rPr>
          <w:rFonts w:ascii="Times New Roman" w:hAnsi="Times New Roman" w:cs="Times New Roman"/>
          <w:sz w:val="28"/>
        </w:rPr>
        <w:t xml:space="preserve"> доводиться використовувати  різноманітні тексти по-новому </w:t>
      </w:r>
      <w:r w:rsidRPr="00410F9C">
        <w:rPr>
          <w:rFonts w:ascii="Times New Roman" w:hAnsi="Times New Roman" w:cs="Times New Roman"/>
          <w:sz w:val="28"/>
        </w:rPr>
        <w:t>й у набагато складніших ситуаціях, ніж раніше</w:t>
      </w:r>
      <w:r>
        <w:rPr>
          <w:rFonts w:ascii="Times New Roman" w:hAnsi="Times New Roman" w:cs="Times New Roman"/>
          <w:sz w:val="28"/>
        </w:rPr>
        <w:t>. Це відбувається тому, що галузь</w:t>
      </w:r>
      <w:r w:rsidRPr="00410F9C">
        <w:rPr>
          <w:rFonts w:ascii="Times New Roman" w:hAnsi="Times New Roman" w:cs="Times New Roman"/>
          <w:sz w:val="28"/>
        </w:rPr>
        <w:t xml:space="preserve"> читання зазнає в наш час суттєвого переосмислення: ще</w:t>
      </w:r>
      <w:r w:rsidR="008073FF">
        <w:rPr>
          <w:rFonts w:ascii="Times New Roman" w:hAnsi="Times New Roman" w:cs="Times New Roman"/>
          <w:sz w:val="28"/>
        </w:rPr>
        <w:t xml:space="preserve"> </w:t>
      </w:r>
      <w:r w:rsidRPr="00410F9C">
        <w:rPr>
          <w:rFonts w:ascii="Times New Roman" w:hAnsi="Times New Roman" w:cs="Times New Roman"/>
          <w:sz w:val="28"/>
        </w:rPr>
        <w:t xml:space="preserve">донедавна її </w:t>
      </w:r>
      <w:r>
        <w:rPr>
          <w:rFonts w:ascii="Times New Roman" w:hAnsi="Times New Roman" w:cs="Times New Roman"/>
          <w:sz w:val="28"/>
        </w:rPr>
        <w:t xml:space="preserve">основною </w:t>
      </w:r>
      <w:r w:rsidRPr="00410F9C">
        <w:rPr>
          <w:rFonts w:ascii="Times New Roman" w:hAnsi="Times New Roman" w:cs="Times New Roman"/>
          <w:sz w:val="28"/>
        </w:rPr>
        <w:t xml:space="preserve">метою було </w:t>
      </w:r>
      <w:r w:rsidR="00CB2608">
        <w:rPr>
          <w:rFonts w:ascii="Times New Roman" w:hAnsi="Times New Roman" w:cs="Times New Roman"/>
          <w:sz w:val="28"/>
        </w:rPr>
        <w:t>насамперед</w:t>
      </w:r>
      <w:r w:rsidRPr="00410F9C">
        <w:rPr>
          <w:rFonts w:ascii="Times New Roman" w:hAnsi="Times New Roman" w:cs="Times New Roman"/>
          <w:sz w:val="28"/>
        </w:rPr>
        <w:t xml:space="preserve"> формування </w:t>
      </w:r>
      <w:r w:rsidR="00A44B76">
        <w:rPr>
          <w:rFonts w:ascii="Times New Roman" w:hAnsi="Times New Roman" w:cs="Times New Roman"/>
          <w:sz w:val="28"/>
        </w:rPr>
        <w:t>в учнів у</w:t>
      </w:r>
      <w:r w:rsidRPr="00410F9C">
        <w:rPr>
          <w:rFonts w:ascii="Times New Roman" w:hAnsi="Times New Roman" w:cs="Times New Roman"/>
          <w:sz w:val="28"/>
        </w:rPr>
        <w:t>мінь і навичок</w:t>
      </w:r>
      <w:r w:rsidR="0051349A">
        <w:rPr>
          <w:rFonts w:ascii="Times New Roman" w:hAnsi="Times New Roman" w:cs="Times New Roman"/>
          <w:sz w:val="28"/>
        </w:rPr>
        <w:t xml:space="preserve"> </w:t>
      </w:r>
      <w:r w:rsidRPr="00410F9C">
        <w:rPr>
          <w:rFonts w:ascii="Times New Roman" w:hAnsi="Times New Roman" w:cs="Times New Roman"/>
          <w:sz w:val="28"/>
        </w:rPr>
        <w:t>читання із метою накопи</w:t>
      </w:r>
      <w:r w:rsidR="00CB2608">
        <w:rPr>
          <w:rFonts w:ascii="Times New Roman" w:hAnsi="Times New Roman" w:cs="Times New Roman"/>
          <w:sz w:val="28"/>
        </w:rPr>
        <w:t>чення та засвоєння інформації,</w:t>
      </w:r>
      <w:r w:rsidRPr="00410F9C">
        <w:rPr>
          <w:rFonts w:ascii="Times New Roman" w:hAnsi="Times New Roman" w:cs="Times New Roman"/>
          <w:sz w:val="28"/>
        </w:rPr>
        <w:t xml:space="preserve"> сьогодні </w:t>
      </w:r>
      <w:r w:rsidR="00CB2608">
        <w:rPr>
          <w:rFonts w:ascii="Times New Roman" w:hAnsi="Times New Roman" w:cs="Times New Roman"/>
          <w:sz w:val="28"/>
        </w:rPr>
        <w:t xml:space="preserve">ж </w:t>
      </w:r>
      <w:r w:rsidR="00A44B76">
        <w:rPr>
          <w:rFonts w:ascii="Times New Roman" w:hAnsi="Times New Roman" w:cs="Times New Roman"/>
          <w:sz w:val="28"/>
        </w:rPr>
        <w:t>і</w:t>
      </w:r>
      <w:r w:rsidRPr="00410F9C">
        <w:rPr>
          <w:rFonts w:ascii="Times New Roman" w:hAnsi="Times New Roman" w:cs="Times New Roman"/>
          <w:sz w:val="28"/>
        </w:rPr>
        <w:t>деться передусім про</w:t>
      </w:r>
      <w:r w:rsidR="0051349A">
        <w:rPr>
          <w:rFonts w:ascii="Times New Roman" w:hAnsi="Times New Roman" w:cs="Times New Roman"/>
          <w:sz w:val="28"/>
        </w:rPr>
        <w:t xml:space="preserve"> </w:t>
      </w:r>
      <w:r w:rsidRPr="00410F9C">
        <w:rPr>
          <w:rFonts w:ascii="Times New Roman" w:hAnsi="Times New Roman" w:cs="Times New Roman"/>
          <w:sz w:val="28"/>
        </w:rPr>
        <w:t>формування здатності особи працювати з будь-якими видами інформації</w:t>
      </w:r>
      <w:r>
        <w:rPr>
          <w:rFonts w:ascii="Times New Roman" w:hAnsi="Times New Roman" w:cs="Times New Roman"/>
          <w:sz w:val="28"/>
        </w:rPr>
        <w:t xml:space="preserve">, </w:t>
      </w:r>
      <w:r w:rsidRPr="00410F9C">
        <w:rPr>
          <w:rFonts w:ascii="Times New Roman" w:hAnsi="Times New Roman" w:cs="Times New Roman"/>
          <w:sz w:val="28"/>
        </w:rPr>
        <w:t>знаходити доступ до неї в різноманітних джерелах</w:t>
      </w:r>
      <w:r>
        <w:rPr>
          <w:rFonts w:ascii="Times New Roman" w:hAnsi="Times New Roman" w:cs="Times New Roman"/>
          <w:sz w:val="28"/>
        </w:rPr>
        <w:t xml:space="preserve">, </w:t>
      </w:r>
      <w:r w:rsidRPr="00410F9C">
        <w:rPr>
          <w:rFonts w:ascii="Times New Roman" w:hAnsi="Times New Roman" w:cs="Times New Roman"/>
          <w:sz w:val="28"/>
        </w:rPr>
        <w:t>розуміти, належно осмислювати, оцінювати її та застосовувати відповідно</w:t>
      </w:r>
      <w:r w:rsidR="0051349A">
        <w:rPr>
          <w:rFonts w:ascii="Times New Roman" w:hAnsi="Times New Roman" w:cs="Times New Roman"/>
          <w:sz w:val="28"/>
        </w:rPr>
        <w:t xml:space="preserve"> до </w:t>
      </w:r>
      <w:r w:rsidRPr="00410F9C">
        <w:rPr>
          <w:rFonts w:ascii="Times New Roman" w:hAnsi="Times New Roman" w:cs="Times New Roman"/>
          <w:sz w:val="28"/>
        </w:rPr>
        <w:t>особистих і суспільних потреб.</w:t>
      </w:r>
    </w:p>
    <w:p w:rsidR="001C662E" w:rsidRDefault="00CB260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B2608">
        <w:rPr>
          <w:rFonts w:ascii="Times New Roman" w:hAnsi="Times New Roman" w:cs="Times New Roman"/>
          <w:sz w:val="28"/>
        </w:rPr>
        <w:t>У вітчизняній шкільній освіті також відбуваються зміни, спрямовані на поглиблення</w:t>
      </w:r>
      <w:r w:rsidR="003E0971">
        <w:rPr>
          <w:rFonts w:ascii="Times New Roman" w:hAnsi="Times New Roman" w:cs="Times New Roman"/>
          <w:sz w:val="28"/>
        </w:rPr>
        <w:t xml:space="preserve"> </w:t>
      </w:r>
      <w:r w:rsidRPr="00CB2608">
        <w:rPr>
          <w:rFonts w:ascii="Times New Roman" w:hAnsi="Times New Roman" w:cs="Times New Roman"/>
          <w:sz w:val="28"/>
        </w:rPr>
        <w:t>компетентнісної складової, зокрема й у навчанні читання.</w:t>
      </w:r>
      <w:r w:rsidR="003E0971">
        <w:rPr>
          <w:rFonts w:ascii="Times New Roman" w:hAnsi="Times New Roman" w:cs="Times New Roman"/>
          <w:sz w:val="28"/>
        </w:rPr>
        <w:t xml:space="preserve"> </w:t>
      </w:r>
      <w:r w:rsidR="001C662E" w:rsidRPr="001C662E">
        <w:rPr>
          <w:rFonts w:ascii="Times New Roman" w:hAnsi="Times New Roman" w:cs="Times New Roman"/>
          <w:sz w:val="28"/>
        </w:rPr>
        <w:t>Важливо відзначити, що вміння читати з розумінням зафіксовано в чинному Законі України «Про освіту» та Державних стандартах початкової та базової освіти як наскрізне вміння, що ще раз підтверджує зміну поглядів на читання в сучасній парадигмі освіти. Таким чином, простежується наступність між початковою та базовою освітою через формування наскрізного вміння читати з розумінням.</w:t>
      </w:r>
    </w:p>
    <w:p w:rsidR="008073FF" w:rsidRDefault="001234C5" w:rsidP="003E097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Оскільки н</w:t>
      </w:r>
      <w:r w:rsidR="001C662E" w:rsidRPr="001C662E">
        <w:rPr>
          <w:rFonts w:ascii="Times New Roman" w:hAnsi="Times New Roman" w:cs="Times New Roman"/>
          <w:sz w:val="28"/>
        </w:rPr>
        <w:t>ині читання не є умінням, яке набувається тільки в дитячому віці під час перших років навчання в закладі освіти</w:t>
      </w:r>
      <w:r>
        <w:rPr>
          <w:rFonts w:ascii="Times New Roman" w:hAnsi="Times New Roman" w:cs="Times New Roman"/>
          <w:sz w:val="28"/>
        </w:rPr>
        <w:t>, а, н</w:t>
      </w:r>
      <w:r w:rsidR="001C662E" w:rsidRPr="001C662E">
        <w:rPr>
          <w:rFonts w:ascii="Times New Roman" w:hAnsi="Times New Roman" w:cs="Times New Roman"/>
          <w:sz w:val="28"/>
        </w:rPr>
        <w:t xml:space="preserve">авпаки, </w:t>
      </w:r>
      <w:r>
        <w:rPr>
          <w:rFonts w:ascii="Times New Roman" w:hAnsi="Times New Roman" w:cs="Times New Roman"/>
          <w:sz w:val="28"/>
        </w:rPr>
        <w:t xml:space="preserve">є </w:t>
      </w:r>
      <w:r w:rsidR="001C662E" w:rsidRPr="001C662E">
        <w:rPr>
          <w:rFonts w:ascii="Times New Roman" w:hAnsi="Times New Roman" w:cs="Times New Roman"/>
          <w:sz w:val="28"/>
        </w:rPr>
        <w:t>складник</w:t>
      </w:r>
      <w:r>
        <w:rPr>
          <w:rFonts w:ascii="Times New Roman" w:hAnsi="Times New Roman" w:cs="Times New Roman"/>
          <w:sz w:val="28"/>
        </w:rPr>
        <w:t>ом</w:t>
      </w:r>
      <w:r w:rsidR="001C662E" w:rsidRPr="001C662E">
        <w:rPr>
          <w:rFonts w:ascii="Times New Roman" w:hAnsi="Times New Roman" w:cs="Times New Roman"/>
          <w:sz w:val="28"/>
        </w:rPr>
        <w:t xml:space="preserve"> навчання протягом життя, </w:t>
      </w:r>
      <w:r w:rsidR="001C662E">
        <w:rPr>
          <w:rFonts w:ascii="Times New Roman" w:hAnsi="Times New Roman" w:cs="Times New Roman"/>
          <w:sz w:val="28"/>
        </w:rPr>
        <w:t xml:space="preserve">тому й важливо </w:t>
      </w:r>
      <w:r w:rsidR="00FE09F6">
        <w:rPr>
          <w:rFonts w:ascii="Times New Roman" w:hAnsi="Times New Roman" w:cs="Times New Roman"/>
          <w:sz w:val="28"/>
        </w:rPr>
        <w:t xml:space="preserve">працювати з </w:t>
      </w:r>
      <w:r w:rsidR="001C662E">
        <w:rPr>
          <w:rFonts w:ascii="Times New Roman" w:hAnsi="Times New Roman" w:cs="Times New Roman"/>
          <w:sz w:val="28"/>
        </w:rPr>
        <w:t>учням</w:t>
      </w:r>
      <w:r w:rsidR="00FE09F6">
        <w:rPr>
          <w:rFonts w:ascii="Times New Roman" w:hAnsi="Times New Roman" w:cs="Times New Roman"/>
          <w:sz w:val="28"/>
        </w:rPr>
        <w:t>и над</w:t>
      </w:r>
      <w:r w:rsidR="003E09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різноманітн</w:t>
      </w:r>
      <w:r w:rsidR="00FE09F6">
        <w:rPr>
          <w:rFonts w:ascii="Times New Roman" w:hAnsi="Times New Roman" w:cs="Times New Roman"/>
          <w:sz w:val="28"/>
        </w:rPr>
        <w:t xml:space="preserve">ими </w:t>
      </w:r>
      <w:r>
        <w:rPr>
          <w:rFonts w:ascii="Times New Roman" w:hAnsi="Times New Roman" w:cs="Times New Roman"/>
          <w:sz w:val="28"/>
        </w:rPr>
        <w:t>текст</w:t>
      </w:r>
      <w:r w:rsidR="00FE09F6">
        <w:rPr>
          <w:rFonts w:ascii="Times New Roman" w:hAnsi="Times New Roman" w:cs="Times New Roman"/>
          <w:sz w:val="28"/>
        </w:rPr>
        <w:t>ам</w:t>
      </w:r>
      <w:r>
        <w:rPr>
          <w:rFonts w:ascii="Times New Roman" w:hAnsi="Times New Roman" w:cs="Times New Roman"/>
          <w:sz w:val="28"/>
        </w:rPr>
        <w:t>и</w:t>
      </w:r>
      <w:r w:rsidR="00D93AF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за структурою, спрямуванням, стилями,</w:t>
      </w:r>
      <w:r w:rsidR="00F50C50">
        <w:rPr>
          <w:rFonts w:ascii="Times New Roman" w:hAnsi="Times New Roman" w:cs="Times New Roman"/>
          <w:sz w:val="28"/>
        </w:rPr>
        <w:t xml:space="preserve"> жанрами,</w:t>
      </w:r>
      <w:r>
        <w:rPr>
          <w:rFonts w:ascii="Times New Roman" w:hAnsi="Times New Roman" w:cs="Times New Roman"/>
          <w:sz w:val="28"/>
        </w:rPr>
        <w:t xml:space="preserve"> щоб розвивати їхню читацьку грамотність та формувати вправного читача.</w:t>
      </w:r>
      <w:r w:rsidR="00FE09F6">
        <w:rPr>
          <w:rFonts w:ascii="Times New Roman" w:hAnsi="Times New Roman" w:cs="Times New Roman"/>
          <w:sz w:val="28"/>
        </w:rPr>
        <w:t xml:space="preserve"> З цією метою розроблено </w:t>
      </w:r>
      <w:r w:rsidR="00FE09F6" w:rsidRPr="00FE09F6">
        <w:rPr>
          <w:rFonts w:ascii="Times New Roman" w:hAnsi="Times New Roman" w:cs="Times New Roman"/>
          <w:sz w:val="28"/>
        </w:rPr>
        <w:t>тест на виявлення рівня читацької грамотності учнів 6 класу</w:t>
      </w:r>
      <w:r w:rsidR="003E0971">
        <w:rPr>
          <w:rFonts w:ascii="Times New Roman" w:hAnsi="Times New Roman" w:cs="Times New Roman"/>
          <w:sz w:val="28"/>
        </w:rPr>
        <w:t>.</w:t>
      </w:r>
      <w:r w:rsidR="00FE09F6">
        <w:rPr>
          <w:rFonts w:ascii="Times New Roman" w:hAnsi="Times New Roman" w:cs="Times New Roman"/>
          <w:sz w:val="28"/>
        </w:rPr>
        <w:t xml:space="preserve"> </w:t>
      </w:r>
      <w:r w:rsidR="003E0971">
        <w:rPr>
          <w:rFonts w:ascii="Times New Roman" w:hAnsi="Times New Roman" w:cs="Times New Roman"/>
          <w:sz w:val="28"/>
        </w:rPr>
        <w:t xml:space="preserve">Його </w:t>
      </w:r>
      <w:r w:rsidR="00FE09F6">
        <w:rPr>
          <w:rFonts w:ascii="Times New Roman" w:hAnsi="Times New Roman" w:cs="Times New Roman"/>
          <w:sz w:val="28"/>
        </w:rPr>
        <w:t>було розміщено</w:t>
      </w:r>
      <w:r w:rsidR="003E0971">
        <w:rPr>
          <w:rFonts w:ascii="Times New Roman" w:hAnsi="Times New Roman" w:cs="Times New Roman"/>
          <w:sz w:val="28"/>
        </w:rPr>
        <w:t xml:space="preserve"> </w:t>
      </w:r>
      <w:r w:rsidR="00FE09F6">
        <w:rPr>
          <w:rFonts w:ascii="Times New Roman" w:hAnsi="Times New Roman" w:cs="Times New Roman"/>
          <w:sz w:val="28"/>
        </w:rPr>
        <w:t xml:space="preserve">на сайті Інтернет-школи, і вчитель міг використати </w:t>
      </w:r>
      <w:r w:rsidR="003E0971">
        <w:rPr>
          <w:rFonts w:ascii="Times New Roman" w:hAnsi="Times New Roman" w:cs="Times New Roman"/>
          <w:sz w:val="28"/>
        </w:rPr>
        <w:t xml:space="preserve">тест </w:t>
      </w:r>
      <w:r w:rsidR="00FE09F6">
        <w:rPr>
          <w:rFonts w:ascii="Times New Roman" w:hAnsi="Times New Roman" w:cs="Times New Roman"/>
          <w:sz w:val="28"/>
        </w:rPr>
        <w:t>будь-коли під час освітнього процесу протягом 2021/2022 навчального року</w:t>
      </w:r>
      <w:r w:rsidR="00D93AF8">
        <w:rPr>
          <w:rFonts w:ascii="Times New Roman" w:hAnsi="Times New Roman" w:cs="Times New Roman"/>
          <w:sz w:val="28"/>
        </w:rPr>
        <w:t xml:space="preserve"> (запитання, укладені до тексту, не «прив’язані» до жодної з тем навчальної програми)</w:t>
      </w:r>
      <w:r w:rsidR="00FE09F6">
        <w:rPr>
          <w:rFonts w:ascii="Times New Roman" w:hAnsi="Times New Roman" w:cs="Times New Roman"/>
          <w:sz w:val="28"/>
        </w:rPr>
        <w:t xml:space="preserve">. </w:t>
      </w:r>
      <w:r w:rsidR="00B32737">
        <w:rPr>
          <w:rFonts w:ascii="Times New Roman" w:hAnsi="Times New Roman" w:cs="Times New Roman"/>
          <w:sz w:val="28"/>
        </w:rPr>
        <w:t xml:space="preserve">Варто зауважити, що для зручності вчителів цей тест було розміщено в окремому документі, а також укладено в гуглформу. </w:t>
      </w:r>
    </w:p>
    <w:p w:rsidR="008073FF" w:rsidRPr="003E0971" w:rsidRDefault="003E0971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3E0971">
        <w:rPr>
          <w:rFonts w:ascii="Times New Roman" w:hAnsi="Times New Roman" w:cs="Times New Roman"/>
          <w:i/>
          <w:sz w:val="28"/>
        </w:rPr>
        <w:t>Результати виконання</w:t>
      </w:r>
    </w:p>
    <w:p w:rsidR="008E5341" w:rsidRDefault="00B32737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упродовж навчального року онлайн-тестування пройшли 473 шестикласники.</w:t>
      </w:r>
    </w:p>
    <w:p w:rsidR="002973E1" w:rsidRDefault="001A202F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Розроблений тест містив 3 інформаційні тексти, до яких укладено низку завдань, що перевіряють здатність учня </w:t>
      </w:r>
      <w:r w:rsidR="00F934E8" w:rsidRPr="00F934E8">
        <w:rPr>
          <w:rFonts w:ascii="Times New Roman" w:hAnsi="Times New Roman" w:cs="Times New Roman"/>
          <w:sz w:val="28"/>
        </w:rPr>
        <w:t>використ</w:t>
      </w:r>
      <w:r w:rsidR="00F934E8">
        <w:rPr>
          <w:rFonts w:ascii="Times New Roman" w:hAnsi="Times New Roman" w:cs="Times New Roman"/>
          <w:sz w:val="28"/>
        </w:rPr>
        <w:t>овуват</w:t>
      </w:r>
      <w:r w:rsidR="00F934E8" w:rsidRPr="00F934E8">
        <w:rPr>
          <w:rFonts w:ascii="Times New Roman" w:hAnsi="Times New Roman" w:cs="Times New Roman"/>
          <w:sz w:val="28"/>
        </w:rPr>
        <w:t>и знання мови</w:t>
      </w:r>
      <w:r w:rsidR="00F934E8">
        <w:rPr>
          <w:rFonts w:ascii="Times New Roman" w:hAnsi="Times New Roman" w:cs="Times New Roman"/>
          <w:sz w:val="28"/>
        </w:rPr>
        <w:t xml:space="preserve">, </w:t>
      </w:r>
      <w:r w:rsidR="002973E1" w:rsidRPr="001A202F">
        <w:rPr>
          <w:rFonts w:ascii="Times New Roman" w:hAnsi="Times New Roman" w:cs="Times New Roman"/>
          <w:sz w:val="28"/>
        </w:rPr>
        <w:t>активізувати фонові знання, робити висновки, які</w:t>
      </w:r>
      <w:r w:rsidR="00D319C6">
        <w:rPr>
          <w:rFonts w:ascii="Times New Roman" w:hAnsi="Times New Roman" w:cs="Times New Roman"/>
          <w:sz w:val="28"/>
        </w:rPr>
        <w:t xml:space="preserve"> </w:t>
      </w:r>
      <w:r w:rsidR="002973E1" w:rsidRPr="001A202F">
        <w:rPr>
          <w:rFonts w:ascii="Times New Roman" w:hAnsi="Times New Roman" w:cs="Times New Roman"/>
          <w:sz w:val="28"/>
        </w:rPr>
        <w:t>випливають із тексту, узагальнювати інформацію, візуалізувати прочитане,</w:t>
      </w:r>
      <w:r w:rsidR="00D319C6">
        <w:rPr>
          <w:rFonts w:ascii="Times New Roman" w:hAnsi="Times New Roman" w:cs="Times New Roman"/>
          <w:sz w:val="28"/>
        </w:rPr>
        <w:t xml:space="preserve"> </w:t>
      </w:r>
      <w:r w:rsidR="00183CD3" w:rsidRPr="00183CD3">
        <w:rPr>
          <w:rFonts w:ascii="Times New Roman" w:hAnsi="Times New Roman" w:cs="Times New Roman"/>
          <w:sz w:val="28"/>
        </w:rPr>
        <w:t>прояснювати незрозумілі місця тексту шляхом перечитування,</w:t>
      </w:r>
      <w:r w:rsidR="00D319C6">
        <w:rPr>
          <w:rFonts w:ascii="Times New Roman" w:hAnsi="Times New Roman" w:cs="Times New Roman"/>
          <w:sz w:val="28"/>
        </w:rPr>
        <w:t xml:space="preserve"> </w:t>
      </w:r>
      <w:r w:rsidR="00183CD3" w:rsidRPr="00183CD3">
        <w:rPr>
          <w:rFonts w:ascii="Times New Roman" w:hAnsi="Times New Roman" w:cs="Times New Roman"/>
          <w:sz w:val="28"/>
        </w:rPr>
        <w:t>спиратися на структуру тексту тощо.</w:t>
      </w:r>
    </w:p>
    <w:p w:rsidR="007F561C" w:rsidRDefault="00E8259C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8259C">
        <w:rPr>
          <w:rFonts w:ascii="Times New Roman" w:hAnsi="Times New Roman" w:cs="Times New Roman"/>
          <w:sz w:val="28"/>
        </w:rPr>
        <w:t xml:space="preserve">Крім роботи з окремими текстами, актуальним завданням є формування вмінь учнів працювати з множинними текстами. </w:t>
      </w:r>
      <w:r w:rsidR="007F561C">
        <w:rPr>
          <w:rFonts w:ascii="Times New Roman" w:hAnsi="Times New Roman" w:cs="Times New Roman"/>
          <w:sz w:val="28"/>
        </w:rPr>
        <w:t xml:space="preserve">Власне, тому учням було </w:t>
      </w:r>
      <w:r w:rsidR="007F561C">
        <w:rPr>
          <w:rFonts w:ascii="Times New Roman" w:hAnsi="Times New Roman" w:cs="Times New Roman"/>
          <w:sz w:val="28"/>
        </w:rPr>
        <w:lastRenderedPageBreak/>
        <w:t xml:space="preserve">запропоновано </w:t>
      </w:r>
      <w:r w:rsidR="00D319C6">
        <w:rPr>
          <w:rFonts w:ascii="Times New Roman" w:hAnsi="Times New Roman" w:cs="Times New Roman"/>
          <w:sz w:val="28"/>
        </w:rPr>
        <w:t>роботу</w:t>
      </w:r>
      <w:r w:rsidR="007F561C" w:rsidRPr="00E8259C">
        <w:rPr>
          <w:rFonts w:ascii="Times New Roman" w:hAnsi="Times New Roman" w:cs="Times New Roman"/>
          <w:sz w:val="28"/>
        </w:rPr>
        <w:t xml:space="preserve"> відразу з кількома текстами</w:t>
      </w:r>
      <w:r w:rsidR="007F561C">
        <w:rPr>
          <w:rFonts w:ascii="Times New Roman" w:hAnsi="Times New Roman" w:cs="Times New Roman"/>
          <w:sz w:val="28"/>
        </w:rPr>
        <w:t xml:space="preserve">, </w:t>
      </w:r>
      <w:r w:rsidR="00D319C6">
        <w:rPr>
          <w:rFonts w:ascii="Times New Roman" w:hAnsi="Times New Roman" w:cs="Times New Roman"/>
          <w:sz w:val="28"/>
        </w:rPr>
        <w:t>у яких</w:t>
      </w:r>
      <w:r w:rsidR="007F561C" w:rsidRPr="00E8259C">
        <w:rPr>
          <w:rFonts w:ascii="Times New Roman" w:hAnsi="Times New Roman" w:cs="Times New Roman"/>
          <w:sz w:val="28"/>
        </w:rPr>
        <w:t xml:space="preserve"> подана інформація може взаємодоповнювати або ж взаємовиключати якісь факти чи судження.</w:t>
      </w:r>
    </w:p>
    <w:p w:rsidR="009739BB" w:rsidRDefault="00BF440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Автофигура 14" o:spid="_x0000_s1027" style="position:absolute;left:0;text-align:left;margin-left:647.85pt;margin-top:.75pt;width:140.55pt;height:274.5pt;z-index:251661312;visibility:visible;mso-wrap-style:square;mso-width-percent:300;mso-height-percent:0;mso-wrap-distance-left:36pt;mso-wrap-distance-top:0;mso-wrap-distance-right:9.35pt;mso-wrap-distance-bottom:0;mso-position-horizontal:right;mso-position-horizontal-relative:margin;mso-position-vertical:absolute;mso-position-vertical-relative:text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" o:allowincell="f" filled="f" stroked="f" strokeweight="1.25pt">
            <v:textbox inset=",7.2pt,,7.2pt">
              <w:txbxContent>
                <w:p w:rsidR="0013443C" w:rsidRPr="00253806" w:rsidRDefault="0013443C">
                  <w:pPr>
                    <w:pBdr>
                      <w:left w:val="single" w:sz="4" w:space="9" w:color="5B9BD5" w:themeColor="accent1"/>
                    </w:pBdr>
                    <w:rPr>
                      <w:rFonts w:ascii="Times New Roman" w:eastAsiaTheme="majorEastAsia" w:hAnsi="Times New Roman" w:cs="Times New Roman"/>
                      <w:b/>
                      <w:color w:val="292929"/>
                      <w:sz w:val="30"/>
                      <w:szCs w:val="30"/>
                    </w:rPr>
                  </w:pPr>
                  <w:r w:rsidRPr="00253806">
                    <w:rPr>
                      <w:rFonts w:ascii="Times New Roman" w:eastAsiaTheme="majorEastAsia" w:hAnsi="Times New Roman" w:cs="Times New Roman"/>
                      <w:b/>
                      <w:color w:val="292929"/>
                      <w:sz w:val="30"/>
                      <w:szCs w:val="30"/>
                    </w:rPr>
                    <w:t>Середній бал учнів</w:t>
                  </w:r>
                </w:p>
                <w:p w:rsidR="0013443C" w:rsidRPr="00253806" w:rsidRDefault="0013443C" w:rsidP="00BB72DD">
                  <w:pPr>
                    <w:pBdr>
                      <w:left w:val="single" w:sz="4" w:space="9" w:color="5B9BD5" w:themeColor="accent1"/>
                    </w:pBdr>
                    <w:rPr>
                      <w:rFonts w:ascii="Times New Roman" w:hAnsi="Times New Roman" w:cs="Times New Roman"/>
                      <w:color w:val="292929"/>
                      <w:sz w:val="28"/>
                    </w:rPr>
                  </w:pPr>
                  <w:r w:rsidRPr="00253806">
                    <w:rPr>
                      <w:rFonts w:ascii="Times New Roman" w:hAnsi="Times New Roman" w:cs="Times New Roman"/>
                      <w:color w:val="292929"/>
                      <w:sz w:val="28"/>
                      <w:szCs w:val="24"/>
                    </w:rPr>
                    <w:t xml:space="preserve">За підсумками виконання завдань учнів виявлено, що середній бал усіх учнів, які брали участь </w:t>
                  </w:r>
                  <w:r w:rsidR="00D319C6">
                    <w:rPr>
                      <w:rFonts w:ascii="Times New Roman" w:hAnsi="Times New Roman" w:cs="Times New Roman"/>
                      <w:color w:val="292929"/>
                      <w:sz w:val="28"/>
                      <w:szCs w:val="24"/>
                    </w:rPr>
                    <w:t>в</w:t>
                  </w:r>
                  <w:r w:rsidRPr="00253806">
                    <w:rPr>
                      <w:rFonts w:ascii="Times New Roman" w:hAnsi="Times New Roman" w:cs="Times New Roman"/>
                      <w:color w:val="292929"/>
                      <w:sz w:val="28"/>
                      <w:szCs w:val="24"/>
                    </w:rPr>
                    <w:t xml:space="preserve"> онлайн-тестуванні, становить </w:t>
                  </w:r>
                  <w:r w:rsidRPr="00253806">
                    <w:rPr>
                      <w:rFonts w:ascii="Times New Roman" w:hAnsi="Times New Roman" w:cs="Times New Roman"/>
                      <w:b/>
                      <w:color w:val="292929"/>
                      <w:sz w:val="28"/>
                      <w:szCs w:val="24"/>
                    </w:rPr>
                    <w:t>6 балів</w:t>
                  </w:r>
                  <w:r w:rsidRPr="00253806">
                    <w:rPr>
                      <w:rFonts w:ascii="Times New Roman" w:hAnsi="Times New Roman" w:cs="Times New Roman"/>
                      <w:color w:val="292929"/>
                      <w:sz w:val="28"/>
                      <w:szCs w:val="24"/>
                    </w:rPr>
                    <w:t>. Такий показник свідчить про середнійрівень сформованості читацької грамотності.</w:t>
                  </w:r>
                </w:p>
              </w:txbxContent>
            </v:textbox>
            <w10:wrap type="square" anchorx="margin"/>
          </v:rect>
        </w:pict>
      </w:r>
      <w:r w:rsidR="004D29E2">
        <w:rPr>
          <w:rFonts w:ascii="Times New Roman" w:hAnsi="Times New Roman" w:cs="Times New Roman"/>
          <w:sz w:val="28"/>
        </w:rPr>
        <w:t>Так, зважаючи на результати виконання тесту, лише кожен третій учасник</w:t>
      </w:r>
      <w:r w:rsidR="00EB7907">
        <w:rPr>
          <w:rFonts w:ascii="Times New Roman" w:hAnsi="Times New Roman" w:cs="Times New Roman"/>
          <w:sz w:val="28"/>
        </w:rPr>
        <w:t xml:space="preserve"> (29</w:t>
      </w:r>
      <w:r w:rsidR="00631549">
        <w:rPr>
          <w:rFonts w:ascii="Times New Roman" w:hAnsi="Times New Roman" w:cs="Times New Roman"/>
          <w:sz w:val="28"/>
        </w:rPr>
        <w:t> </w:t>
      </w:r>
      <w:r w:rsidR="00EB7907">
        <w:rPr>
          <w:rFonts w:ascii="Times New Roman" w:hAnsi="Times New Roman" w:cs="Times New Roman"/>
          <w:sz w:val="28"/>
        </w:rPr>
        <w:t>%)</w:t>
      </w:r>
      <w:r w:rsidR="004D29E2">
        <w:rPr>
          <w:rFonts w:ascii="Times New Roman" w:hAnsi="Times New Roman" w:cs="Times New Roman"/>
          <w:sz w:val="28"/>
        </w:rPr>
        <w:t xml:space="preserve"> зміг </w:t>
      </w:r>
      <w:r w:rsidR="00EB7907">
        <w:rPr>
          <w:rFonts w:ascii="Times New Roman" w:hAnsi="Times New Roman" w:cs="Times New Roman"/>
          <w:sz w:val="28"/>
        </w:rPr>
        <w:t>правильно</w:t>
      </w:r>
      <w:r w:rsidR="004D29E2">
        <w:rPr>
          <w:rFonts w:ascii="Times New Roman" w:hAnsi="Times New Roman" w:cs="Times New Roman"/>
          <w:sz w:val="28"/>
        </w:rPr>
        <w:t xml:space="preserve"> розташувати речення, щоб утворився зв’язний текст.</w:t>
      </w:r>
      <w:r w:rsidR="00D319C6">
        <w:rPr>
          <w:rFonts w:ascii="Times New Roman" w:hAnsi="Times New Roman" w:cs="Times New Roman"/>
          <w:sz w:val="28"/>
        </w:rPr>
        <w:t xml:space="preserve"> </w:t>
      </w:r>
      <w:r w:rsidR="001A596C">
        <w:rPr>
          <w:rFonts w:ascii="Times New Roman" w:hAnsi="Times New Roman" w:cs="Times New Roman"/>
          <w:sz w:val="28"/>
        </w:rPr>
        <w:t xml:space="preserve">Подібне завдання перевіряє здатність шестикласників </w:t>
      </w:r>
      <w:r w:rsidR="00827EB6">
        <w:rPr>
          <w:rFonts w:ascii="Times New Roman" w:hAnsi="Times New Roman" w:cs="Times New Roman"/>
          <w:sz w:val="28"/>
        </w:rPr>
        <w:t>розуміти «відоме» й «нове» в реченнях</w:t>
      </w:r>
      <w:r w:rsidR="00D36227">
        <w:rPr>
          <w:rFonts w:ascii="Times New Roman" w:hAnsi="Times New Roman" w:cs="Times New Roman"/>
          <w:sz w:val="28"/>
        </w:rPr>
        <w:t xml:space="preserve"> тексту</w:t>
      </w:r>
      <w:r w:rsidR="00827EB6">
        <w:rPr>
          <w:rFonts w:ascii="Times New Roman" w:hAnsi="Times New Roman" w:cs="Times New Roman"/>
          <w:sz w:val="28"/>
        </w:rPr>
        <w:t xml:space="preserve">, а також </w:t>
      </w:r>
      <w:r w:rsidR="00D36227">
        <w:rPr>
          <w:rFonts w:ascii="Times New Roman" w:hAnsi="Times New Roman" w:cs="Times New Roman"/>
          <w:sz w:val="28"/>
        </w:rPr>
        <w:t>побудувати</w:t>
      </w:r>
      <w:r w:rsidR="00827EB6">
        <w:rPr>
          <w:rFonts w:ascii="Times New Roman" w:hAnsi="Times New Roman" w:cs="Times New Roman"/>
          <w:sz w:val="28"/>
        </w:rPr>
        <w:t xml:space="preserve"> послідовний (ланцюговий) зв’язок між реченнями. </w:t>
      </w:r>
    </w:p>
    <w:p w:rsidR="002731E1" w:rsidRDefault="006B5570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було складністю для</w:t>
      </w:r>
      <w:r w:rsidR="008713AE">
        <w:rPr>
          <w:rFonts w:ascii="Times New Roman" w:hAnsi="Times New Roman" w:cs="Times New Roman"/>
          <w:sz w:val="28"/>
        </w:rPr>
        <w:t xml:space="preserve"> учнів </w:t>
      </w:r>
      <w:r w:rsidR="002731E1">
        <w:rPr>
          <w:rFonts w:ascii="Times New Roman" w:hAnsi="Times New Roman" w:cs="Times New Roman"/>
          <w:sz w:val="28"/>
        </w:rPr>
        <w:t>пояснити значення фразеологізму у відповідному контексті. Із цим впоралася більшість учнів – 74</w:t>
      </w:r>
      <w:r w:rsidR="00631549">
        <w:rPr>
          <w:rFonts w:ascii="Times New Roman" w:hAnsi="Times New Roman" w:cs="Times New Roman"/>
          <w:sz w:val="28"/>
        </w:rPr>
        <w:t> </w:t>
      </w:r>
      <w:r w:rsidR="002731E1">
        <w:rPr>
          <w:rFonts w:ascii="Times New Roman" w:hAnsi="Times New Roman" w:cs="Times New Roman"/>
          <w:sz w:val="28"/>
        </w:rPr>
        <w:t>%. Дібрати ж український відповідник до іншомовного слова зміг лише кожен другий шестикласник (56</w:t>
      </w:r>
      <w:r w:rsidR="00631549">
        <w:rPr>
          <w:rFonts w:ascii="Times New Roman" w:hAnsi="Times New Roman" w:cs="Times New Roman"/>
          <w:sz w:val="28"/>
        </w:rPr>
        <w:t> </w:t>
      </w:r>
      <w:r w:rsidR="002731E1">
        <w:rPr>
          <w:rFonts w:ascii="Times New Roman" w:hAnsi="Times New Roman" w:cs="Times New Roman"/>
          <w:sz w:val="28"/>
        </w:rPr>
        <w:t xml:space="preserve">% правильних відповідей). Уміння швидко зорієнтуватися в </w:t>
      </w:r>
      <w:r w:rsidR="007A2116">
        <w:rPr>
          <w:rFonts w:ascii="Times New Roman" w:hAnsi="Times New Roman" w:cs="Times New Roman"/>
          <w:sz w:val="28"/>
        </w:rPr>
        <w:t>тесті</w:t>
      </w:r>
      <w:r w:rsidR="002731E1">
        <w:rPr>
          <w:rFonts w:ascii="Times New Roman" w:hAnsi="Times New Roman" w:cs="Times New Roman"/>
          <w:sz w:val="28"/>
        </w:rPr>
        <w:t xml:space="preserve"> й обрати пра</w:t>
      </w:r>
      <w:r w:rsidR="00AD636C">
        <w:rPr>
          <w:rFonts w:ascii="Times New Roman" w:hAnsi="Times New Roman" w:cs="Times New Roman"/>
          <w:sz w:val="28"/>
        </w:rPr>
        <w:t>ви</w:t>
      </w:r>
      <w:r w:rsidR="002731E1">
        <w:rPr>
          <w:rFonts w:ascii="Times New Roman" w:hAnsi="Times New Roman" w:cs="Times New Roman"/>
          <w:sz w:val="28"/>
        </w:rPr>
        <w:t>льне значення слова чи словосполучення свідчить про певний словниковий запас учнів, який, до слова, необхідно збагачувати та урізноманітнювати</w:t>
      </w:r>
      <w:r w:rsidR="00900ED7">
        <w:rPr>
          <w:rFonts w:ascii="Times New Roman" w:hAnsi="Times New Roman" w:cs="Times New Roman"/>
          <w:sz w:val="28"/>
        </w:rPr>
        <w:t xml:space="preserve"> шляхом читання </w:t>
      </w:r>
      <w:r w:rsidR="00900ED7" w:rsidRPr="00900ED7">
        <w:rPr>
          <w:rFonts w:ascii="Times New Roman" w:hAnsi="Times New Roman" w:cs="Times New Roman"/>
          <w:sz w:val="28"/>
        </w:rPr>
        <w:t>художніх та</w:t>
      </w:r>
      <w:r w:rsidR="009707CB">
        <w:rPr>
          <w:rFonts w:ascii="Times New Roman" w:hAnsi="Times New Roman" w:cs="Times New Roman"/>
          <w:sz w:val="28"/>
        </w:rPr>
        <w:t xml:space="preserve"> </w:t>
      </w:r>
      <w:r w:rsidR="00900ED7" w:rsidRPr="00900ED7">
        <w:rPr>
          <w:rFonts w:ascii="Times New Roman" w:hAnsi="Times New Roman" w:cs="Times New Roman"/>
          <w:sz w:val="28"/>
        </w:rPr>
        <w:t>інформаційних текстів науково-пізнавального характеру</w:t>
      </w:r>
      <w:r w:rsidR="002731E1">
        <w:rPr>
          <w:rFonts w:ascii="Times New Roman" w:hAnsi="Times New Roman" w:cs="Times New Roman"/>
          <w:sz w:val="28"/>
        </w:rPr>
        <w:t xml:space="preserve">. </w:t>
      </w:r>
    </w:p>
    <w:p w:rsidR="00B24C8E" w:rsidRPr="00E11D3D" w:rsidRDefault="00B24C8E" w:rsidP="00217582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2E74B5" w:themeColor="accent1" w:themeShade="BF"/>
          <w:sz w:val="28"/>
        </w:rPr>
      </w:pPr>
      <w:r w:rsidRPr="00E11D3D">
        <w:rPr>
          <w:rFonts w:ascii="Times New Roman" w:hAnsi="Times New Roman" w:cs="Times New Roman"/>
          <w:i/>
          <w:color w:val="2E74B5" w:themeColor="accent1" w:themeShade="BF"/>
          <w:sz w:val="26"/>
          <w:szCs w:val="26"/>
        </w:rPr>
        <w:t>Завдання</w:t>
      </w:r>
    </w:p>
    <w:p w:rsidR="00B24C8E" w:rsidRDefault="00B24C8E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5209540" cy="1293485"/>
            <wp:effectExtent l="19050" t="19050" r="1016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44" t="42112" r="17718" b="37577"/>
                    <a:stretch/>
                  </pic:blipFill>
                  <pic:spPr bwMode="auto">
                    <a:xfrm>
                      <a:off x="0" y="0"/>
                      <a:ext cx="5274225" cy="130954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DA2" w:rsidRPr="007C4DA2" w:rsidRDefault="007C4DA2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D36D5C" w:rsidRPr="00D36D5C" w:rsidRDefault="00D36D5C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D36D5C">
        <w:rPr>
          <w:rFonts w:ascii="Times New Roman" w:hAnsi="Times New Roman" w:cs="Times New Roman"/>
          <w:sz w:val="28"/>
        </w:rPr>
        <w:t>азовою когнітивною операцією</w:t>
      </w:r>
      <w:r w:rsidR="00CF075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під час роботи над текстом є з</w:t>
      </w:r>
      <w:r w:rsidRPr="00D36D5C">
        <w:rPr>
          <w:rFonts w:ascii="Times New Roman" w:hAnsi="Times New Roman" w:cs="Times New Roman"/>
          <w:sz w:val="28"/>
        </w:rPr>
        <w:t xml:space="preserve">находження </w:t>
      </w:r>
      <w:r>
        <w:rPr>
          <w:rFonts w:ascii="Times New Roman" w:hAnsi="Times New Roman" w:cs="Times New Roman"/>
          <w:sz w:val="28"/>
        </w:rPr>
        <w:t xml:space="preserve">в ньому необхідної </w:t>
      </w:r>
      <w:r w:rsidRPr="00D36D5C">
        <w:rPr>
          <w:rFonts w:ascii="Times New Roman" w:hAnsi="Times New Roman" w:cs="Times New Roman"/>
          <w:sz w:val="28"/>
        </w:rPr>
        <w:t>інформації</w:t>
      </w:r>
      <w:r w:rsidR="003E7FAD">
        <w:rPr>
          <w:rFonts w:ascii="Times New Roman" w:hAnsi="Times New Roman" w:cs="Times New Roman"/>
          <w:sz w:val="28"/>
        </w:rPr>
        <w:t xml:space="preserve">. Таким чином, </w:t>
      </w:r>
      <w:r w:rsidR="00E61408">
        <w:rPr>
          <w:rFonts w:ascii="Times New Roman" w:hAnsi="Times New Roman" w:cs="Times New Roman"/>
          <w:sz w:val="28"/>
        </w:rPr>
        <w:t xml:space="preserve">учень має </w:t>
      </w:r>
      <w:r w:rsidR="00E61408" w:rsidRPr="00D36D5C">
        <w:rPr>
          <w:rFonts w:ascii="Times New Roman" w:hAnsi="Times New Roman" w:cs="Times New Roman"/>
          <w:sz w:val="28"/>
        </w:rPr>
        <w:t xml:space="preserve">орієнтуватися в </w:t>
      </w:r>
      <w:r w:rsidR="003E7FAD">
        <w:rPr>
          <w:rFonts w:ascii="Times New Roman" w:hAnsi="Times New Roman" w:cs="Times New Roman"/>
          <w:sz w:val="28"/>
        </w:rPr>
        <w:t>тексті</w:t>
      </w:r>
      <w:r w:rsidR="00E61408" w:rsidRPr="00D36D5C">
        <w:rPr>
          <w:rFonts w:ascii="Times New Roman" w:hAnsi="Times New Roman" w:cs="Times New Roman"/>
          <w:sz w:val="28"/>
        </w:rPr>
        <w:t xml:space="preserve"> та в окремих його частинах, а також,</w:t>
      </w:r>
      <w:r w:rsidR="00CF075F">
        <w:rPr>
          <w:rFonts w:ascii="Times New Roman" w:hAnsi="Times New Roman" w:cs="Times New Roman"/>
          <w:sz w:val="28"/>
        </w:rPr>
        <w:t xml:space="preserve"> </w:t>
      </w:r>
      <w:r w:rsidR="00E61408" w:rsidRPr="00D36D5C">
        <w:rPr>
          <w:rFonts w:ascii="Times New Roman" w:hAnsi="Times New Roman" w:cs="Times New Roman"/>
          <w:sz w:val="28"/>
        </w:rPr>
        <w:t>що найважливіше, локалізувати в ньому явно вказані автором відомості</w:t>
      </w:r>
      <w:r w:rsidR="00E61408">
        <w:rPr>
          <w:rFonts w:ascii="Times New Roman" w:hAnsi="Times New Roman" w:cs="Times New Roman"/>
          <w:sz w:val="28"/>
        </w:rPr>
        <w:t xml:space="preserve">. </w:t>
      </w:r>
      <w:r w:rsidR="002542D5">
        <w:rPr>
          <w:rFonts w:ascii="Times New Roman" w:hAnsi="Times New Roman" w:cs="Times New Roman"/>
          <w:sz w:val="28"/>
        </w:rPr>
        <w:t>Попри те, що</w:t>
      </w:r>
      <w:r w:rsidR="002542D5" w:rsidRPr="002542D5">
        <w:rPr>
          <w:rFonts w:ascii="Times New Roman" w:hAnsi="Times New Roman" w:cs="Times New Roman"/>
          <w:sz w:val="28"/>
        </w:rPr>
        <w:t xml:space="preserve"> ця операція є доволі простою і не передбачає поглибленого вчитування в текст, вона може</w:t>
      </w:r>
      <w:r w:rsidR="00CF075F">
        <w:rPr>
          <w:rFonts w:ascii="Times New Roman" w:hAnsi="Times New Roman" w:cs="Times New Roman"/>
          <w:sz w:val="28"/>
        </w:rPr>
        <w:t xml:space="preserve"> </w:t>
      </w:r>
      <w:r w:rsidR="002542D5" w:rsidRPr="002542D5">
        <w:rPr>
          <w:rFonts w:ascii="Times New Roman" w:hAnsi="Times New Roman" w:cs="Times New Roman"/>
          <w:sz w:val="28"/>
        </w:rPr>
        <w:t xml:space="preserve">бути й доволі складною, </w:t>
      </w:r>
      <w:r w:rsidR="003978F4">
        <w:rPr>
          <w:rFonts w:ascii="Times New Roman" w:hAnsi="Times New Roman" w:cs="Times New Roman"/>
          <w:sz w:val="28"/>
        </w:rPr>
        <w:t>якщо</w:t>
      </w:r>
      <w:r w:rsidR="002542D5" w:rsidRPr="002542D5">
        <w:rPr>
          <w:rFonts w:ascii="Times New Roman" w:hAnsi="Times New Roman" w:cs="Times New Roman"/>
          <w:sz w:val="28"/>
        </w:rPr>
        <w:t xml:space="preserve"> пошук залежить від багатьох </w:t>
      </w:r>
      <w:r w:rsidR="002542D5">
        <w:rPr>
          <w:rFonts w:ascii="Times New Roman" w:hAnsi="Times New Roman" w:cs="Times New Roman"/>
          <w:sz w:val="28"/>
        </w:rPr>
        <w:t xml:space="preserve">чинників, </w:t>
      </w:r>
      <w:r w:rsidR="003978F4">
        <w:rPr>
          <w:rFonts w:ascii="Times New Roman" w:hAnsi="Times New Roman" w:cs="Times New Roman"/>
          <w:sz w:val="28"/>
        </w:rPr>
        <w:t>котрі</w:t>
      </w:r>
      <w:r w:rsidR="00CF075F">
        <w:rPr>
          <w:rFonts w:ascii="Times New Roman" w:hAnsi="Times New Roman" w:cs="Times New Roman"/>
          <w:sz w:val="28"/>
        </w:rPr>
        <w:t xml:space="preserve"> </w:t>
      </w:r>
      <w:r w:rsidR="002542D5" w:rsidRPr="002542D5">
        <w:rPr>
          <w:rFonts w:ascii="Times New Roman" w:hAnsi="Times New Roman" w:cs="Times New Roman"/>
          <w:sz w:val="28"/>
        </w:rPr>
        <w:t>ускладнюють завдання</w:t>
      </w:r>
      <w:r w:rsidR="002542D5">
        <w:rPr>
          <w:rFonts w:ascii="Times New Roman" w:hAnsi="Times New Roman" w:cs="Times New Roman"/>
          <w:sz w:val="28"/>
        </w:rPr>
        <w:t xml:space="preserve">. </w:t>
      </w:r>
      <w:r w:rsidR="00640B58">
        <w:rPr>
          <w:rFonts w:ascii="Times New Roman" w:hAnsi="Times New Roman" w:cs="Times New Roman"/>
          <w:sz w:val="28"/>
        </w:rPr>
        <w:t>Власне, тому л</w:t>
      </w:r>
      <w:r w:rsidR="00090B0B">
        <w:rPr>
          <w:rFonts w:ascii="Times New Roman" w:hAnsi="Times New Roman" w:cs="Times New Roman"/>
          <w:sz w:val="28"/>
        </w:rPr>
        <w:t>ише 41</w:t>
      </w:r>
      <w:r w:rsidR="00631549">
        <w:rPr>
          <w:rFonts w:ascii="Times New Roman" w:hAnsi="Times New Roman" w:cs="Times New Roman"/>
          <w:sz w:val="28"/>
        </w:rPr>
        <w:t> </w:t>
      </w:r>
      <w:r w:rsidR="00090B0B">
        <w:rPr>
          <w:rFonts w:ascii="Times New Roman" w:hAnsi="Times New Roman" w:cs="Times New Roman"/>
          <w:sz w:val="28"/>
        </w:rPr>
        <w:t>% учнів</w:t>
      </w:r>
      <w:r w:rsidR="00FE23A3">
        <w:rPr>
          <w:rFonts w:ascii="Times New Roman" w:hAnsi="Times New Roman" w:cs="Times New Roman"/>
          <w:sz w:val="28"/>
        </w:rPr>
        <w:t xml:space="preserve"> зміг </w:t>
      </w:r>
      <w:r w:rsidR="002542D5">
        <w:rPr>
          <w:rFonts w:ascii="Times New Roman" w:hAnsi="Times New Roman" w:cs="Times New Roman"/>
          <w:sz w:val="28"/>
        </w:rPr>
        <w:t>знайти потрібну інформацію в тексті</w:t>
      </w:r>
      <w:r w:rsidR="002E36E8">
        <w:rPr>
          <w:rFonts w:ascii="Times New Roman" w:hAnsi="Times New Roman" w:cs="Times New Roman"/>
          <w:sz w:val="28"/>
        </w:rPr>
        <w:t xml:space="preserve"> й указати </w:t>
      </w:r>
      <w:r w:rsidR="002E36E8" w:rsidRPr="00D36D5C">
        <w:rPr>
          <w:rFonts w:ascii="Times New Roman" w:hAnsi="Times New Roman" w:cs="Times New Roman"/>
          <w:sz w:val="28"/>
        </w:rPr>
        <w:t>кількість рис (властивостей) людини</w:t>
      </w:r>
      <w:r w:rsidR="002E36E8">
        <w:rPr>
          <w:rFonts w:ascii="Times New Roman" w:hAnsi="Times New Roman" w:cs="Times New Roman"/>
          <w:sz w:val="28"/>
        </w:rPr>
        <w:t>.</w:t>
      </w:r>
      <w:r w:rsidR="00CF075F">
        <w:rPr>
          <w:rFonts w:ascii="Times New Roman" w:hAnsi="Times New Roman" w:cs="Times New Roman"/>
          <w:sz w:val="28"/>
        </w:rPr>
        <w:t xml:space="preserve"> </w:t>
      </w:r>
      <w:r w:rsidR="002E36E8">
        <w:rPr>
          <w:rFonts w:ascii="Times New Roman" w:hAnsi="Times New Roman" w:cs="Times New Roman"/>
          <w:sz w:val="28"/>
        </w:rPr>
        <w:t>Це</w:t>
      </w:r>
      <w:r w:rsidR="00AB2764">
        <w:rPr>
          <w:rFonts w:ascii="Times New Roman" w:hAnsi="Times New Roman" w:cs="Times New Roman"/>
          <w:sz w:val="28"/>
        </w:rPr>
        <w:t xml:space="preserve"> свідчить про </w:t>
      </w:r>
      <w:r w:rsidR="00AB2764" w:rsidRPr="002542D5">
        <w:rPr>
          <w:rFonts w:ascii="Times New Roman" w:hAnsi="Times New Roman" w:cs="Times New Roman"/>
          <w:sz w:val="28"/>
        </w:rPr>
        <w:t xml:space="preserve">недостатньо сформовані </w:t>
      </w:r>
      <w:r w:rsidR="003978F4">
        <w:rPr>
          <w:rFonts w:ascii="Times New Roman" w:hAnsi="Times New Roman" w:cs="Times New Roman"/>
          <w:sz w:val="28"/>
        </w:rPr>
        <w:t>в школярів у</w:t>
      </w:r>
      <w:r w:rsidR="00AB2764" w:rsidRPr="002542D5">
        <w:rPr>
          <w:rFonts w:ascii="Times New Roman" w:hAnsi="Times New Roman" w:cs="Times New Roman"/>
          <w:sz w:val="28"/>
        </w:rPr>
        <w:t xml:space="preserve">міння </w:t>
      </w:r>
      <w:r w:rsidR="00CF075F">
        <w:rPr>
          <w:rFonts w:ascii="Times New Roman" w:hAnsi="Times New Roman" w:cs="Times New Roman"/>
          <w:sz w:val="28"/>
        </w:rPr>
        <w:t>«</w:t>
      </w:r>
      <w:r w:rsidR="00AB2764" w:rsidRPr="002542D5">
        <w:rPr>
          <w:rFonts w:ascii="Times New Roman" w:hAnsi="Times New Roman" w:cs="Times New Roman"/>
          <w:sz w:val="28"/>
        </w:rPr>
        <w:t>рух</w:t>
      </w:r>
      <w:r w:rsidR="00CF075F">
        <w:rPr>
          <w:rFonts w:ascii="Times New Roman" w:hAnsi="Times New Roman" w:cs="Times New Roman"/>
          <w:sz w:val="28"/>
        </w:rPr>
        <w:t>атися»</w:t>
      </w:r>
      <w:r w:rsidR="00AB2764" w:rsidRPr="002542D5">
        <w:rPr>
          <w:rFonts w:ascii="Times New Roman" w:hAnsi="Times New Roman" w:cs="Times New Roman"/>
          <w:sz w:val="28"/>
        </w:rPr>
        <w:t xml:space="preserve"> по</w:t>
      </w:r>
      <w:r w:rsidR="00CF075F">
        <w:rPr>
          <w:rFonts w:ascii="Times New Roman" w:hAnsi="Times New Roman" w:cs="Times New Roman"/>
          <w:sz w:val="28"/>
        </w:rPr>
        <w:t xml:space="preserve"> </w:t>
      </w:r>
      <w:r w:rsidR="00AB2764" w:rsidRPr="002542D5">
        <w:rPr>
          <w:rFonts w:ascii="Times New Roman" w:hAnsi="Times New Roman" w:cs="Times New Roman"/>
          <w:sz w:val="28"/>
        </w:rPr>
        <w:t>тексту</w:t>
      </w:r>
      <w:r w:rsidR="003978F4">
        <w:rPr>
          <w:rFonts w:ascii="Times New Roman" w:hAnsi="Times New Roman" w:cs="Times New Roman"/>
          <w:sz w:val="28"/>
        </w:rPr>
        <w:t xml:space="preserve"> та</w:t>
      </w:r>
      <w:r w:rsidR="00AB2764" w:rsidRPr="002542D5">
        <w:rPr>
          <w:rFonts w:ascii="Times New Roman" w:hAnsi="Times New Roman" w:cs="Times New Roman"/>
          <w:sz w:val="28"/>
        </w:rPr>
        <w:t xml:space="preserve"> нездатність реалізувати прийоми поверхового, побіжного читання</w:t>
      </w:r>
      <w:r w:rsidR="00AB2764">
        <w:rPr>
          <w:rFonts w:ascii="Times New Roman" w:hAnsi="Times New Roman" w:cs="Times New Roman"/>
          <w:sz w:val="28"/>
        </w:rPr>
        <w:t>.</w:t>
      </w:r>
    </w:p>
    <w:p w:rsidR="002731E1" w:rsidRDefault="00520926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</w:t>
      </w:r>
      <w:r w:rsidR="00045591">
        <w:rPr>
          <w:rFonts w:ascii="Times New Roman" w:hAnsi="Times New Roman" w:cs="Times New Roman"/>
          <w:sz w:val="28"/>
        </w:rPr>
        <w:t xml:space="preserve">складним виявилося запитання щодо віднаходження </w:t>
      </w:r>
      <w:r w:rsidR="00045591" w:rsidRPr="00045591">
        <w:rPr>
          <w:rFonts w:ascii="Times New Roman" w:hAnsi="Times New Roman" w:cs="Times New Roman"/>
          <w:sz w:val="28"/>
        </w:rPr>
        <w:t xml:space="preserve">речення, у якому міститься висновок </w:t>
      </w:r>
      <w:r w:rsidR="00210039">
        <w:rPr>
          <w:rFonts w:ascii="Times New Roman" w:hAnsi="Times New Roman" w:cs="Times New Roman"/>
          <w:sz w:val="28"/>
        </w:rPr>
        <w:t xml:space="preserve">до </w:t>
      </w:r>
      <w:r w:rsidR="00045591" w:rsidRPr="00045591">
        <w:rPr>
          <w:rFonts w:ascii="Times New Roman" w:hAnsi="Times New Roman" w:cs="Times New Roman"/>
          <w:sz w:val="28"/>
        </w:rPr>
        <w:t>усього тексту.</w:t>
      </w:r>
      <w:r w:rsidR="00045591">
        <w:rPr>
          <w:rFonts w:ascii="Times New Roman" w:hAnsi="Times New Roman" w:cs="Times New Roman"/>
          <w:sz w:val="28"/>
        </w:rPr>
        <w:t xml:space="preserve"> Із цим завданням впоралися 67 % учнів, що вказує на те, що переважна більшість </w:t>
      </w:r>
      <w:r w:rsidR="00401144">
        <w:rPr>
          <w:rFonts w:ascii="Times New Roman" w:hAnsi="Times New Roman" w:cs="Times New Roman"/>
          <w:sz w:val="28"/>
        </w:rPr>
        <w:t>у</w:t>
      </w:r>
      <w:r w:rsidR="00045591">
        <w:rPr>
          <w:rFonts w:ascii="Times New Roman" w:hAnsi="Times New Roman" w:cs="Times New Roman"/>
          <w:sz w:val="28"/>
        </w:rPr>
        <w:t xml:space="preserve">міє формулювати прості висновки </w:t>
      </w:r>
      <w:r w:rsidR="00045591">
        <w:rPr>
          <w:rFonts w:ascii="Times New Roman" w:hAnsi="Times New Roman" w:cs="Times New Roman"/>
          <w:sz w:val="28"/>
        </w:rPr>
        <w:lastRenderedPageBreak/>
        <w:t xml:space="preserve">(базовий читацький пізнавальний процес). Для цього достатньо додатково й ретельно опрацювали </w:t>
      </w:r>
      <w:r w:rsidR="00045591" w:rsidRPr="00045591">
        <w:rPr>
          <w:rFonts w:ascii="Times New Roman" w:hAnsi="Times New Roman" w:cs="Times New Roman"/>
          <w:sz w:val="28"/>
        </w:rPr>
        <w:t xml:space="preserve">інформацію з тексту, що </w:t>
      </w:r>
      <w:r w:rsidR="00045591">
        <w:rPr>
          <w:rFonts w:ascii="Times New Roman" w:hAnsi="Times New Roman" w:cs="Times New Roman"/>
          <w:sz w:val="28"/>
        </w:rPr>
        <w:t>явно наведена</w:t>
      </w:r>
      <w:r w:rsidR="00210039">
        <w:rPr>
          <w:rFonts w:ascii="Times New Roman" w:hAnsi="Times New Roman" w:cs="Times New Roman"/>
          <w:sz w:val="28"/>
        </w:rPr>
        <w:t>.</w:t>
      </w:r>
    </w:p>
    <w:p w:rsidR="00045591" w:rsidRDefault="00046156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Корисними для учнів є завдання, які передбачать роботу з малюнками, графічними засобами, діаграмами тощо. Це не лише </w:t>
      </w:r>
      <w:r w:rsidR="00401144">
        <w:rPr>
          <w:rFonts w:ascii="Times New Roman" w:hAnsi="Times New Roman" w:cs="Times New Roman"/>
          <w:sz w:val="28"/>
        </w:rPr>
        <w:t>додає</w:t>
      </w:r>
      <w:r>
        <w:rPr>
          <w:rFonts w:ascii="Times New Roman" w:hAnsi="Times New Roman" w:cs="Times New Roman"/>
          <w:sz w:val="28"/>
        </w:rPr>
        <w:t xml:space="preserve"> різноманіття, але й робить завдання більш цікавими </w:t>
      </w:r>
      <w:r w:rsidR="00DA41E4">
        <w:rPr>
          <w:rFonts w:ascii="Times New Roman" w:hAnsi="Times New Roman" w:cs="Times New Roman"/>
          <w:sz w:val="28"/>
        </w:rPr>
        <w:t xml:space="preserve">й сучасними. Під час тестування учням було запропоновано проаналізувати інформацію, яка подана в тексті, й </w:t>
      </w:r>
      <w:r w:rsidR="00DA41E4" w:rsidRPr="00DA41E4">
        <w:rPr>
          <w:rFonts w:ascii="Times New Roman" w:hAnsi="Times New Roman" w:cs="Times New Roman"/>
          <w:sz w:val="28"/>
        </w:rPr>
        <w:t>зістав</w:t>
      </w:r>
      <w:r w:rsidR="00DA41E4">
        <w:rPr>
          <w:rFonts w:ascii="Times New Roman" w:hAnsi="Times New Roman" w:cs="Times New Roman"/>
          <w:sz w:val="28"/>
        </w:rPr>
        <w:t>ит</w:t>
      </w:r>
      <w:r w:rsidR="00DA41E4" w:rsidRPr="00DA41E4">
        <w:rPr>
          <w:rFonts w:ascii="Times New Roman" w:hAnsi="Times New Roman" w:cs="Times New Roman"/>
          <w:sz w:val="28"/>
        </w:rPr>
        <w:t>и різноманітні відомості</w:t>
      </w:r>
      <w:r w:rsidR="00DA41E4">
        <w:rPr>
          <w:rFonts w:ascii="Times New Roman" w:hAnsi="Times New Roman" w:cs="Times New Roman"/>
          <w:sz w:val="28"/>
        </w:rPr>
        <w:t xml:space="preserve">. На основі цього вони мали обрати </w:t>
      </w:r>
      <w:r w:rsidR="00DA41E4" w:rsidRPr="00DA41E4">
        <w:rPr>
          <w:rFonts w:ascii="Times New Roman" w:hAnsi="Times New Roman" w:cs="Times New Roman"/>
          <w:sz w:val="28"/>
        </w:rPr>
        <w:t>ілюстрацію, яка найбільше відображає рису людини</w:t>
      </w:r>
      <w:r w:rsidR="00DA41E4">
        <w:rPr>
          <w:rFonts w:ascii="Times New Roman" w:hAnsi="Times New Roman" w:cs="Times New Roman"/>
          <w:sz w:val="28"/>
        </w:rPr>
        <w:t xml:space="preserve"> – дипломатичність. </w:t>
      </w:r>
      <w:r>
        <w:rPr>
          <w:rFonts w:ascii="Times New Roman" w:hAnsi="Times New Roman" w:cs="Times New Roman"/>
          <w:sz w:val="28"/>
        </w:rPr>
        <w:t xml:space="preserve">72 % учнів змогли </w:t>
      </w:r>
      <w:r w:rsidR="00FC07C5">
        <w:rPr>
          <w:rFonts w:ascii="Times New Roman" w:hAnsi="Times New Roman" w:cs="Times New Roman"/>
          <w:sz w:val="28"/>
        </w:rPr>
        <w:t xml:space="preserve">обрати правильне зображення: вони врахували інформацію, </w:t>
      </w:r>
      <w:r w:rsidR="00FC07C5" w:rsidRPr="00FC07C5">
        <w:rPr>
          <w:rFonts w:ascii="Times New Roman" w:hAnsi="Times New Roman" w:cs="Times New Roman"/>
          <w:sz w:val="28"/>
        </w:rPr>
        <w:t>як</w:t>
      </w:r>
      <w:r w:rsidR="00FC07C5">
        <w:rPr>
          <w:rFonts w:ascii="Times New Roman" w:hAnsi="Times New Roman" w:cs="Times New Roman"/>
          <w:sz w:val="28"/>
        </w:rPr>
        <w:t>у</w:t>
      </w:r>
      <w:r w:rsidR="00210039">
        <w:rPr>
          <w:rFonts w:ascii="Times New Roman" w:hAnsi="Times New Roman" w:cs="Times New Roman"/>
          <w:sz w:val="28"/>
        </w:rPr>
        <w:t xml:space="preserve"> </w:t>
      </w:r>
      <w:r w:rsidR="00FC07C5">
        <w:rPr>
          <w:rFonts w:ascii="Times New Roman" w:hAnsi="Times New Roman" w:cs="Times New Roman"/>
          <w:sz w:val="28"/>
        </w:rPr>
        <w:t xml:space="preserve">подано в </w:t>
      </w:r>
      <w:r w:rsidR="00FC07C5" w:rsidRPr="00FC07C5">
        <w:rPr>
          <w:rFonts w:ascii="Times New Roman" w:hAnsi="Times New Roman" w:cs="Times New Roman"/>
          <w:sz w:val="28"/>
        </w:rPr>
        <w:t>тексті в різних місцях,</w:t>
      </w:r>
      <w:r w:rsidR="00FC07C5">
        <w:rPr>
          <w:rFonts w:ascii="Times New Roman" w:hAnsi="Times New Roman" w:cs="Times New Roman"/>
          <w:sz w:val="28"/>
        </w:rPr>
        <w:t xml:space="preserve"> проаналізували запропоновані ілюстрації та зіставили всі складники запитання. </w:t>
      </w:r>
      <w:r w:rsidR="00215365">
        <w:rPr>
          <w:rFonts w:ascii="Times New Roman" w:hAnsi="Times New Roman" w:cs="Times New Roman"/>
          <w:sz w:val="28"/>
        </w:rPr>
        <w:t xml:space="preserve">Для решти </w:t>
      </w:r>
      <w:r w:rsidR="00836B95">
        <w:rPr>
          <w:rFonts w:ascii="Times New Roman" w:hAnsi="Times New Roman" w:cs="Times New Roman"/>
          <w:sz w:val="28"/>
        </w:rPr>
        <w:t xml:space="preserve">ж </w:t>
      </w:r>
      <w:r w:rsidR="00215365">
        <w:rPr>
          <w:rFonts w:ascii="Times New Roman" w:hAnsi="Times New Roman" w:cs="Times New Roman"/>
          <w:sz w:val="28"/>
        </w:rPr>
        <w:t xml:space="preserve">учнів </w:t>
      </w:r>
      <w:r w:rsidR="00836B95">
        <w:rPr>
          <w:rFonts w:ascii="Times New Roman" w:hAnsi="Times New Roman" w:cs="Times New Roman"/>
          <w:sz w:val="28"/>
        </w:rPr>
        <w:t xml:space="preserve">(28 %) </w:t>
      </w:r>
      <w:r w:rsidR="00215365">
        <w:rPr>
          <w:rFonts w:ascii="Times New Roman" w:hAnsi="Times New Roman" w:cs="Times New Roman"/>
          <w:sz w:val="28"/>
        </w:rPr>
        <w:t>було складно інтегрувати інформацію</w:t>
      </w:r>
      <w:r w:rsidR="00AE3CA2">
        <w:rPr>
          <w:rFonts w:ascii="Times New Roman" w:hAnsi="Times New Roman" w:cs="Times New Roman"/>
          <w:sz w:val="28"/>
        </w:rPr>
        <w:t>, тобто</w:t>
      </w:r>
      <w:r w:rsidR="00210039">
        <w:rPr>
          <w:rFonts w:ascii="Times New Roman" w:hAnsi="Times New Roman" w:cs="Times New Roman"/>
          <w:sz w:val="28"/>
        </w:rPr>
        <w:t xml:space="preserve"> </w:t>
      </w:r>
      <w:r w:rsidR="00215365" w:rsidRPr="00215365">
        <w:rPr>
          <w:rFonts w:ascii="Times New Roman" w:hAnsi="Times New Roman" w:cs="Times New Roman"/>
          <w:sz w:val="28"/>
        </w:rPr>
        <w:t>встанов</w:t>
      </w:r>
      <w:r w:rsidR="00AE3CA2">
        <w:rPr>
          <w:rFonts w:ascii="Times New Roman" w:hAnsi="Times New Roman" w:cs="Times New Roman"/>
          <w:sz w:val="28"/>
        </w:rPr>
        <w:t>ити</w:t>
      </w:r>
      <w:r w:rsidR="00215365" w:rsidRPr="00215365">
        <w:rPr>
          <w:rFonts w:ascii="Times New Roman" w:hAnsi="Times New Roman" w:cs="Times New Roman"/>
          <w:sz w:val="28"/>
        </w:rPr>
        <w:t xml:space="preserve"> змістов</w:t>
      </w:r>
      <w:r w:rsidR="00AE3CA2">
        <w:rPr>
          <w:rFonts w:ascii="Times New Roman" w:hAnsi="Times New Roman" w:cs="Times New Roman"/>
          <w:sz w:val="28"/>
        </w:rPr>
        <w:t>і</w:t>
      </w:r>
      <w:r w:rsidR="00215365" w:rsidRPr="00215365">
        <w:rPr>
          <w:rFonts w:ascii="Times New Roman" w:hAnsi="Times New Roman" w:cs="Times New Roman"/>
          <w:sz w:val="28"/>
        </w:rPr>
        <w:t xml:space="preserve"> зв’язк</w:t>
      </w:r>
      <w:r w:rsidR="00AE3CA2">
        <w:rPr>
          <w:rFonts w:ascii="Times New Roman" w:hAnsi="Times New Roman" w:cs="Times New Roman"/>
          <w:sz w:val="28"/>
        </w:rPr>
        <w:t>и</w:t>
      </w:r>
      <w:r w:rsidR="00210039">
        <w:rPr>
          <w:rFonts w:ascii="Times New Roman" w:hAnsi="Times New Roman" w:cs="Times New Roman"/>
          <w:sz w:val="28"/>
        </w:rPr>
        <w:t xml:space="preserve"> </w:t>
      </w:r>
      <w:r w:rsidR="008B51E0">
        <w:rPr>
          <w:rFonts w:ascii="Times New Roman" w:hAnsi="Times New Roman" w:cs="Times New Roman"/>
          <w:sz w:val="28"/>
        </w:rPr>
        <w:t>й</w:t>
      </w:r>
      <w:r w:rsidR="00AE3CA2">
        <w:rPr>
          <w:rFonts w:ascii="Times New Roman" w:hAnsi="Times New Roman" w:cs="Times New Roman"/>
          <w:sz w:val="28"/>
        </w:rPr>
        <w:t xml:space="preserve"> с</w:t>
      </w:r>
      <w:r w:rsidR="00215365" w:rsidRPr="00215365">
        <w:rPr>
          <w:rFonts w:ascii="Times New Roman" w:hAnsi="Times New Roman" w:cs="Times New Roman"/>
          <w:sz w:val="28"/>
        </w:rPr>
        <w:t>формулюва</w:t>
      </w:r>
      <w:r w:rsidR="00AE3CA2">
        <w:rPr>
          <w:rFonts w:ascii="Times New Roman" w:hAnsi="Times New Roman" w:cs="Times New Roman"/>
          <w:sz w:val="28"/>
        </w:rPr>
        <w:t xml:space="preserve">ти висновок, на основі якого обрати </w:t>
      </w:r>
      <w:r w:rsidR="001F1270">
        <w:rPr>
          <w:rFonts w:ascii="Times New Roman" w:hAnsi="Times New Roman" w:cs="Times New Roman"/>
          <w:sz w:val="28"/>
        </w:rPr>
        <w:t xml:space="preserve">необхідну </w:t>
      </w:r>
      <w:r w:rsidR="00AE3CA2">
        <w:rPr>
          <w:rFonts w:ascii="Times New Roman" w:hAnsi="Times New Roman" w:cs="Times New Roman"/>
          <w:sz w:val="28"/>
        </w:rPr>
        <w:t>ілюстрацію.</w:t>
      </w:r>
    </w:p>
    <w:p w:rsidR="007C4DA2" w:rsidRPr="00BB72DD" w:rsidRDefault="007C4DA2" w:rsidP="00217582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2E74B5" w:themeColor="accent1" w:themeShade="BF"/>
          <w:sz w:val="28"/>
        </w:rPr>
      </w:pPr>
      <w:r w:rsidRPr="00BB72DD">
        <w:rPr>
          <w:rFonts w:ascii="Times New Roman" w:hAnsi="Times New Roman" w:cs="Times New Roman"/>
          <w:i/>
          <w:color w:val="2E74B5" w:themeColor="accent1" w:themeShade="BF"/>
          <w:sz w:val="26"/>
          <w:szCs w:val="26"/>
        </w:rPr>
        <w:t>Завдання</w:t>
      </w:r>
    </w:p>
    <w:p w:rsidR="007C4DA2" w:rsidRDefault="007C4DA2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4191000" cy="27146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46" t="23664" r="17868" b="23230"/>
                    <a:stretch/>
                  </pic:blipFill>
                  <pic:spPr bwMode="auto">
                    <a:xfrm>
                      <a:off x="0" y="0"/>
                      <a:ext cx="4191000" cy="27146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DA2" w:rsidRPr="007C4DA2" w:rsidRDefault="007C4DA2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E11D3D" w:rsidRDefault="00BF440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group id="Группа 198" o:spid="_x0000_s1028" style="position:absolute;left:0;text-align:left;margin-left:207.8pt;margin-top:593.4pt;width:273pt;height:156pt;z-index:251663360;mso-wrap-distance-left:14.4pt;mso-wrap-distance-top:3.6pt;mso-wrap-distance-right:14.4pt;mso-wrap-distance-bottom:3.6pt;mso-position-horizontal-relative:margin;mso-position-vertical-relative:margin;mso-width-relative:margin;mso-height-relative:margin" coordsize="35674,2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">
            <v:rect id="Прямоугольник 199" o:spid="_x0000_s1029" style="position:absolute;width:35674;height:2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rssMA&#10;AADcAAAADwAAAGRycy9kb3ducmV2LnhtbERPTUsDMRC9C/0PYQrebLKKtd02LaIoHqRg20OPw2a6&#10;u3QzWZKx3f57Iwje5vE+Z7kefKfOFFMb2EIxMaCIq+Bari3sd293M1BJkB12gcnClRKsV6ObJZYu&#10;XPiLzlupVQ7hVKKFRqQvtU5VQx7TJPTEmTuG6FEyjLV2ES853Hf63pip9thybmiwp5eGqtP221t4&#10;EvN6NQ+Hzed78RiPQ3GSadhbezsenheghAb5F/+5P1yeP5/D7zP5A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crssMAAADcAAAADwAAAAAAAAAAAAAAAACYAgAAZHJzL2Rv&#10;d25yZXYueG1sUEsFBgAAAAAEAAQA9QAAAIgDAAAAAA==&#10;" fillcolor="#5b9bd5" stroked="f" strokeweight="1pt">
              <v:textbox>
                <w:txbxContent>
                  <w:p w:rsidR="00836F11" w:rsidRDefault="00836F11" w:rsidP="00836F11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Текстовое поле 200" o:spid="_x0000_s1030" type="#_x0000_t202" style="position:absolute;top:2526;width:35674;height:19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iJsMA&#10;AADcAAAADwAAAGRycy9kb3ducmV2LnhtbESPzWrDMBCE74G8g9hAb4ncHkpwIhtTKLSXQn5IyG1r&#10;bW1Ta+VKqq2+fRUI5DjMzDfMtoymFyM531lW8LjKQBDXVnfcKDgeXpdrED4ga+wtk4I/8lAW89kW&#10;c20n3tG4D41IEPY5KmhDGHIpfd2SQb+yA3HyvqwzGJJ0jdQOpwQ3vXzKsmdpsOO00OJALy3V3/tf&#10;o+Bd7vqIH6fJnan6HE8/Q5XFi1IPi1htQASK4R6+td+0gkSE6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iJsMAAADcAAAADwAAAAAAAAAAAAAAAACYAgAAZHJzL2Rv&#10;d25yZXYueG1sUEsFBgAAAAAEAAQA9QAAAIgDAAAAAA==&#10;" filled="f" strokecolor="#2e74b5 [2404]" strokeweight=".5pt">
              <v:textbox inset=",7.2pt,,0">
                <w:txbxContent>
                  <w:p w:rsidR="00836F11" w:rsidRPr="00253806" w:rsidRDefault="00836F11" w:rsidP="00836F11">
                    <w:pPr>
                      <w:spacing w:after="0"/>
                      <w:rPr>
                        <w:rFonts w:ascii="Times New Roman" w:hAnsi="Times New Roman" w:cs="Times New Roman"/>
                        <w:color w:val="292929"/>
                        <w:sz w:val="28"/>
                        <w:szCs w:val="26"/>
                      </w:rPr>
                    </w:pPr>
                    <w:r w:rsidRPr="00253806">
                      <w:rPr>
                        <w:rFonts w:ascii="Times New Roman" w:hAnsi="Times New Roman" w:cs="Times New Roman"/>
                        <w:color w:val="292929"/>
                        <w:sz w:val="28"/>
                        <w:szCs w:val="26"/>
                      </w:rPr>
                      <w:t>Формування цих умінь і навичок передбачено Державним стандартом базової освіти,</w:t>
                    </w:r>
                    <w:r w:rsidR="00850F71">
                      <w:rPr>
                        <w:rFonts w:ascii="Times New Roman" w:hAnsi="Times New Roman" w:cs="Times New Roman"/>
                        <w:color w:val="292929"/>
                        <w:sz w:val="28"/>
                        <w:szCs w:val="26"/>
                      </w:rPr>
                      <w:t xml:space="preserve"> у</w:t>
                    </w:r>
                    <w:r w:rsidRPr="00253806">
                      <w:rPr>
                        <w:rFonts w:ascii="Times New Roman" w:hAnsi="Times New Roman" w:cs="Times New Roman"/>
                        <w:color w:val="292929"/>
                        <w:sz w:val="28"/>
                        <w:szCs w:val="26"/>
                      </w:rPr>
                      <w:t xml:space="preserve"> якому заначено, що учень орієнтується з різноманітній інформації, знаходить, сприймає, аналізує, оцінює, систематизує, зіставляє різні факти та відомості.</w:t>
                    </w:r>
                  </w:p>
                  <w:p w:rsidR="00836F11" w:rsidRDefault="00836F11" w:rsidP="00836F11">
                    <w:pPr>
                      <w:rPr>
                        <w:caps/>
                        <w:color w:val="5B9BD5" w:themeColor="accent1"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 w:rsidR="00DB1243" w:rsidRPr="00DB1243">
        <w:rPr>
          <w:rFonts w:ascii="Times New Roman" w:hAnsi="Times New Roman" w:cs="Times New Roman"/>
          <w:sz w:val="28"/>
        </w:rPr>
        <w:t xml:space="preserve">Результати </w:t>
      </w:r>
      <w:r w:rsidR="00DB1243">
        <w:rPr>
          <w:rFonts w:ascii="Times New Roman" w:hAnsi="Times New Roman" w:cs="Times New Roman"/>
          <w:sz w:val="28"/>
        </w:rPr>
        <w:t xml:space="preserve">роботи учнів над множинними текстами </w:t>
      </w:r>
      <w:r w:rsidR="006E35CC">
        <w:rPr>
          <w:rFonts w:ascii="Times New Roman" w:hAnsi="Times New Roman" w:cs="Times New Roman"/>
          <w:sz w:val="28"/>
        </w:rPr>
        <w:t>показують</w:t>
      </w:r>
      <w:r w:rsidR="00DB1243">
        <w:rPr>
          <w:rFonts w:ascii="Times New Roman" w:hAnsi="Times New Roman" w:cs="Times New Roman"/>
          <w:sz w:val="28"/>
        </w:rPr>
        <w:t xml:space="preserve">, що шестикласники відчували певні труднощі, </w:t>
      </w:r>
      <w:r w:rsidR="006E35CC">
        <w:rPr>
          <w:rFonts w:ascii="Times New Roman" w:hAnsi="Times New Roman" w:cs="Times New Roman"/>
          <w:sz w:val="28"/>
        </w:rPr>
        <w:t>коли потрібно було про</w:t>
      </w:r>
      <w:r w:rsidR="00DB1243" w:rsidRPr="00DB1243">
        <w:rPr>
          <w:rFonts w:ascii="Times New Roman" w:hAnsi="Times New Roman" w:cs="Times New Roman"/>
          <w:sz w:val="28"/>
        </w:rPr>
        <w:t>аналізува</w:t>
      </w:r>
      <w:r w:rsidR="006E35CC">
        <w:rPr>
          <w:rFonts w:ascii="Times New Roman" w:hAnsi="Times New Roman" w:cs="Times New Roman"/>
          <w:sz w:val="28"/>
        </w:rPr>
        <w:t>т</w:t>
      </w:r>
      <w:r w:rsidR="00DB1243" w:rsidRPr="00DB1243">
        <w:rPr>
          <w:rFonts w:ascii="Times New Roman" w:hAnsi="Times New Roman" w:cs="Times New Roman"/>
          <w:sz w:val="28"/>
        </w:rPr>
        <w:t>и, синтезува</w:t>
      </w:r>
      <w:r w:rsidR="006E35CC">
        <w:rPr>
          <w:rFonts w:ascii="Times New Roman" w:hAnsi="Times New Roman" w:cs="Times New Roman"/>
          <w:sz w:val="28"/>
        </w:rPr>
        <w:t>т</w:t>
      </w:r>
      <w:r w:rsidR="00DB1243" w:rsidRPr="00DB1243">
        <w:rPr>
          <w:rFonts w:ascii="Times New Roman" w:hAnsi="Times New Roman" w:cs="Times New Roman"/>
          <w:sz w:val="28"/>
        </w:rPr>
        <w:t xml:space="preserve">и, інтегрувати </w:t>
      </w:r>
      <w:r w:rsidR="006E35CC" w:rsidRPr="00DB1243">
        <w:rPr>
          <w:rFonts w:ascii="Times New Roman" w:hAnsi="Times New Roman" w:cs="Times New Roman"/>
          <w:sz w:val="28"/>
        </w:rPr>
        <w:t>інформацію</w:t>
      </w:r>
      <w:r w:rsidR="00850F71">
        <w:rPr>
          <w:rFonts w:ascii="Times New Roman" w:hAnsi="Times New Roman" w:cs="Times New Roman"/>
          <w:sz w:val="28"/>
        </w:rPr>
        <w:t xml:space="preserve"> з кількох джерел</w:t>
      </w:r>
      <w:r w:rsidR="006E35CC">
        <w:rPr>
          <w:rFonts w:ascii="Times New Roman" w:hAnsi="Times New Roman" w:cs="Times New Roman"/>
          <w:sz w:val="28"/>
        </w:rPr>
        <w:t>.</w:t>
      </w:r>
      <w:r w:rsidR="00850F71">
        <w:rPr>
          <w:rFonts w:ascii="Times New Roman" w:hAnsi="Times New Roman" w:cs="Times New Roman"/>
          <w:sz w:val="28"/>
        </w:rPr>
        <w:t xml:space="preserve"> </w:t>
      </w:r>
      <w:r w:rsidR="00B33BC3">
        <w:rPr>
          <w:rFonts w:ascii="Times New Roman" w:hAnsi="Times New Roman" w:cs="Times New Roman"/>
          <w:sz w:val="28"/>
        </w:rPr>
        <w:t>З</w:t>
      </w:r>
      <w:r w:rsidR="00B33BC3" w:rsidRPr="00B33BC3">
        <w:rPr>
          <w:rFonts w:ascii="Times New Roman" w:hAnsi="Times New Roman" w:cs="Times New Roman"/>
          <w:sz w:val="28"/>
        </w:rPr>
        <w:t>авдання</w:t>
      </w:r>
      <w:r w:rsidR="00B33BC3">
        <w:rPr>
          <w:rFonts w:ascii="Times New Roman" w:hAnsi="Times New Roman" w:cs="Times New Roman"/>
          <w:sz w:val="28"/>
        </w:rPr>
        <w:t>, укладені до текстів,</w:t>
      </w:r>
      <w:r w:rsidR="00B33BC3" w:rsidRPr="00B33BC3">
        <w:rPr>
          <w:rFonts w:ascii="Times New Roman" w:hAnsi="Times New Roman" w:cs="Times New Roman"/>
          <w:sz w:val="28"/>
        </w:rPr>
        <w:t xml:space="preserve"> є нетиповими для учнів, незвичними, оскільки зорієнтовані не на перевірку сформованості знань, умінь і навичок</w:t>
      </w:r>
      <w:r w:rsidR="00B33BC3">
        <w:rPr>
          <w:rFonts w:ascii="Times New Roman" w:hAnsi="Times New Roman" w:cs="Times New Roman"/>
          <w:sz w:val="28"/>
        </w:rPr>
        <w:t>.</w:t>
      </w:r>
      <w:r w:rsidR="00B33BC3" w:rsidRPr="00B33BC3">
        <w:rPr>
          <w:rFonts w:ascii="Times New Roman" w:hAnsi="Times New Roman" w:cs="Times New Roman"/>
          <w:sz w:val="28"/>
        </w:rPr>
        <w:t xml:space="preserve"> Для їх </w:t>
      </w:r>
      <w:r w:rsidR="00B33BC3">
        <w:rPr>
          <w:rFonts w:ascii="Times New Roman" w:hAnsi="Times New Roman" w:cs="Times New Roman"/>
          <w:sz w:val="28"/>
        </w:rPr>
        <w:t>виконання</w:t>
      </w:r>
      <w:r w:rsidR="00850F71">
        <w:rPr>
          <w:rFonts w:ascii="Times New Roman" w:hAnsi="Times New Roman" w:cs="Times New Roman"/>
          <w:sz w:val="28"/>
        </w:rPr>
        <w:t xml:space="preserve"> </w:t>
      </w:r>
      <w:r w:rsidR="00B33BC3">
        <w:rPr>
          <w:rFonts w:ascii="Times New Roman" w:hAnsi="Times New Roman" w:cs="Times New Roman"/>
          <w:sz w:val="28"/>
        </w:rPr>
        <w:t>шестикласникам</w:t>
      </w:r>
      <w:r w:rsidR="00850F71">
        <w:rPr>
          <w:rFonts w:ascii="Times New Roman" w:hAnsi="Times New Roman" w:cs="Times New Roman"/>
          <w:sz w:val="28"/>
        </w:rPr>
        <w:t xml:space="preserve"> </w:t>
      </w:r>
      <w:r w:rsidR="00B33BC3">
        <w:rPr>
          <w:rFonts w:ascii="Times New Roman" w:hAnsi="Times New Roman" w:cs="Times New Roman"/>
          <w:sz w:val="28"/>
        </w:rPr>
        <w:t xml:space="preserve">потрібно </w:t>
      </w:r>
      <w:r w:rsidR="00B33BC3" w:rsidRPr="00B33BC3">
        <w:rPr>
          <w:rFonts w:ascii="Times New Roman" w:hAnsi="Times New Roman" w:cs="Times New Roman"/>
          <w:sz w:val="28"/>
        </w:rPr>
        <w:t xml:space="preserve">задіяти загальнонавчальні вміння та інтелектуальний потенціал. </w:t>
      </w:r>
      <w:r w:rsidR="00B33BC3">
        <w:rPr>
          <w:rFonts w:ascii="Times New Roman" w:hAnsi="Times New Roman" w:cs="Times New Roman"/>
          <w:sz w:val="28"/>
        </w:rPr>
        <w:t xml:space="preserve">Тому вкрай </w:t>
      </w:r>
      <w:r w:rsidR="008B51E0">
        <w:rPr>
          <w:rFonts w:ascii="Times New Roman" w:hAnsi="Times New Roman" w:cs="Times New Roman"/>
          <w:sz w:val="28"/>
        </w:rPr>
        <w:t>важливо</w:t>
      </w:r>
      <w:r w:rsidR="00850F71">
        <w:rPr>
          <w:rFonts w:ascii="Times New Roman" w:hAnsi="Times New Roman" w:cs="Times New Roman"/>
          <w:sz w:val="28"/>
        </w:rPr>
        <w:t xml:space="preserve"> </w:t>
      </w:r>
      <w:r w:rsidR="00B33BC3" w:rsidRPr="00B33BC3">
        <w:rPr>
          <w:rFonts w:ascii="Times New Roman" w:hAnsi="Times New Roman" w:cs="Times New Roman"/>
          <w:sz w:val="28"/>
        </w:rPr>
        <w:t>формува</w:t>
      </w:r>
      <w:r w:rsidR="00B33BC3">
        <w:rPr>
          <w:rFonts w:ascii="Times New Roman" w:hAnsi="Times New Roman" w:cs="Times New Roman"/>
          <w:sz w:val="28"/>
        </w:rPr>
        <w:t>ти</w:t>
      </w:r>
      <w:r w:rsidR="00B33BC3" w:rsidRPr="00B33BC3">
        <w:rPr>
          <w:rFonts w:ascii="Times New Roman" w:hAnsi="Times New Roman" w:cs="Times New Roman"/>
          <w:sz w:val="28"/>
        </w:rPr>
        <w:t xml:space="preserve"> в здобувачів освіти </w:t>
      </w:r>
      <w:r w:rsidR="00B33BC3">
        <w:rPr>
          <w:rFonts w:ascii="Times New Roman" w:hAnsi="Times New Roman" w:cs="Times New Roman"/>
          <w:sz w:val="28"/>
        </w:rPr>
        <w:t>в</w:t>
      </w:r>
      <w:r w:rsidR="00B33BC3" w:rsidRPr="00B33BC3">
        <w:rPr>
          <w:rFonts w:ascii="Times New Roman" w:hAnsi="Times New Roman" w:cs="Times New Roman"/>
          <w:sz w:val="28"/>
        </w:rPr>
        <w:t>мін</w:t>
      </w:r>
      <w:r w:rsidR="00B33BC3">
        <w:rPr>
          <w:rFonts w:ascii="Times New Roman" w:hAnsi="Times New Roman" w:cs="Times New Roman"/>
          <w:sz w:val="28"/>
        </w:rPr>
        <w:t>ня</w:t>
      </w:r>
      <w:r w:rsidR="00B33BC3" w:rsidRPr="00B33BC3">
        <w:rPr>
          <w:rFonts w:ascii="Times New Roman" w:hAnsi="Times New Roman" w:cs="Times New Roman"/>
          <w:sz w:val="28"/>
        </w:rPr>
        <w:t xml:space="preserve"> вільно читати, критично сприймати інформацію з тексту й підтексту, інтерпретувати й застосовувати її.</w:t>
      </w:r>
    </w:p>
    <w:p w:rsidR="00D73F06" w:rsidRDefault="0068295E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="002C2ACC">
        <w:rPr>
          <w:rFonts w:ascii="Times New Roman" w:hAnsi="Times New Roman" w:cs="Times New Roman"/>
          <w:sz w:val="28"/>
        </w:rPr>
        <w:t xml:space="preserve">онад 60 % шестикласників </w:t>
      </w:r>
      <w:r>
        <w:rPr>
          <w:rFonts w:ascii="Times New Roman" w:hAnsi="Times New Roman" w:cs="Times New Roman"/>
          <w:sz w:val="28"/>
        </w:rPr>
        <w:t xml:space="preserve">правильно </w:t>
      </w:r>
      <w:r w:rsidR="002C2ACC">
        <w:rPr>
          <w:rFonts w:ascii="Times New Roman" w:hAnsi="Times New Roman" w:cs="Times New Roman"/>
          <w:sz w:val="28"/>
        </w:rPr>
        <w:t>визнача</w:t>
      </w:r>
      <w:r w:rsidR="007C139E">
        <w:rPr>
          <w:rFonts w:ascii="Times New Roman" w:hAnsi="Times New Roman" w:cs="Times New Roman"/>
          <w:sz w:val="28"/>
        </w:rPr>
        <w:t>ють</w:t>
      </w:r>
      <w:r w:rsidR="002C2ACC">
        <w:rPr>
          <w:rFonts w:ascii="Times New Roman" w:hAnsi="Times New Roman" w:cs="Times New Roman"/>
          <w:sz w:val="28"/>
        </w:rPr>
        <w:t xml:space="preserve"> тему запропонованого те</w:t>
      </w:r>
      <w:r>
        <w:rPr>
          <w:rFonts w:ascii="Times New Roman" w:hAnsi="Times New Roman" w:cs="Times New Roman"/>
          <w:sz w:val="28"/>
        </w:rPr>
        <w:t>к</w:t>
      </w:r>
      <w:r w:rsidR="002C2ACC">
        <w:rPr>
          <w:rFonts w:ascii="Times New Roman" w:hAnsi="Times New Roman" w:cs="Times New Roman"/>
          <w:sz w:val="28"/>
        </w:rPr>
        <w:t>сту</w:t>
      </w:r>
      <w:r w:rsidR="007C139E">
        <w:rPr>
          <w:rFonts w:ascii="Times New Roman" w:hAnsi="Times New Roman" w:cs="Times New Roman"/>
          <w:sz w:val="28"/>
        </w:rPr>
        <w:t xml:space="preserve">, а кожен другий учень </w:t>
      </w:r>
      <w:r w:rsidR="00D73F06">
        <w:rPr>
          <w:rFonts w:ascii="Times New Roman" w:hAnsi="Times New Roman" w:cs="Times New Roman"/>
          <w:sz w:val="28"/>
        </w:rPr>
        <w:t xml:space="preserve">розпізнає </w:t>
      </w:r>
      <w:r w:rsidR="00D73F06" w:rsidRPr="00D73F06">
        <w:rPr>
          <w:rFonts w:ascii="Times New Roman" w:hAnsi="Times New Roman" w:cs="Times New Roman"/>
          <w:sz w:val="28"/>
        </w:rPr>
        <w:t>авторськ</w:t>
      </w:r>
      <w:r w:rsidR="00A24EF0">
        <w:rPr>
          <w:rFonts w:ascii="Times New Roman" w:hAnsi="Times New Roman" w:cs="Times New Roman"/>
          <w:sz w:val="28"/>
        </w:rPr>
        <w:t>ий</w:t>
      </w:r>
      <w:r w:rsidR="00D73F06" w:rsidRPr="00D73F06">
        <w:rPr>
          <w:rFonts w:ascii="Times New Roman" w:hAnsi="Times New Roman" w:cs="Times New Roman"/>
          <w:sz w:val="28"/>
        </w:rPr>
        <w:t xml:space="preserve"> задум</w:t>
      </w:r>
      <w:r w:rsidR="003F3C1F">
        <w:rPr>
          <w:rFonts w:ascii="Times New Roman" w:hAnsi="Times New Roman" w:cs="Times New Roman"/>
          <w:sz w:val="28"/>
        </w:rPr>
        <w:t xml:space="preserve"> й обирає ідею тексту. Додатков</w:t>
      </w:r>
      <w:r w:rsidR="008B51E0">
        <w:rPr>
          <w:rFonts w:ascii="Times New Roman" w:hAnsi="Times New Roman" w:cs="Times New Roman"/>
          <w:sz w:val="28"/>
        </w:rPr>
        <w:t>а</w:t>
      </w:r>
      <w:r w:rsidR="003F3C1F">
        <w:rPr>
          <w:rFonts w:ascii="Times New Roman" w:hAnsi="Times New Roman" w:cs="Times New Roman"/>
          <w:sz w:val="28"/>
        </w:rPr>
        <w:t xml:space="preserve"> складніст</w:t>
      </w:r>
      <w:r w:rsidR="008B51E0">
        <w:rPr>
          <w:rFonts w:ascii="Times New Roman" w:hAnsi="Times New Roman" w:cs="Times New Roman"/>
          <w:sz w:val="28"/>
        </w:rPr>
        <w:t>ь полягала в тому,</w:t>
      </w:r>
      <w:r w:rsidR="003F3C1F">
        <w:rPr>
          <w:rFonts w:ascii="Times New Roman" w:hAnsi="Times New Roman" w:cs="Times New Roman"/>
          <w:sz w:val="28"/>
        </w:rPr>
        <w:t xml:space="preserve"> що здобувачу освіти необхідно проаналізувати й інтегрувати інформац</w:t>
      </w:r>
      <w:r w:rsidR="008B51E0">
        <w:rPr>
          <w:rFonts w:ascii="Times New Roman" w:hAnsi="Times New Roman" w:cs="Times New Roman"/>
          <w:sz w:val="28"/>
        </w:rPr>
        <w:t>ію, подану в множинних текстах.</w:t>
      </w:r>
    </w:p>
    <w:p w:rsidR="00B51A9E" w:rsidRPr="00BB72DD" w:rsidRDefault="00B51A9E" w:rsidP="00217582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2E74B5" w:themeColor="accent1" w:themeShade="BF"/>
          <w:sz w:val="28"/>
        </w:rPr>
      </w:pPr>
      <w:r w:rsidRPr="00BB72DD">
        <w:rPr>
          <w:rFonts w:ascii="Times New Roman" w:hAnsi="Times New Roman" w:cs="Times New Roman"/>
          <w:i/>
          <w:color w:val="2E74B5" w:themeColor="accent1" w:themeShade="BF"/>
          <w:sz w:val="26"/>
          <w:szCs w:val="26"/>
        </w:rPr>
        <w:t>Завдання</w:t>
      </w:r>
    </w:p>
    <w:p w:rsidR="000D4C00" w:rsidRDefault="000D4C00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5283518" cy="1228725"/>
            <wp:effectExtent l="19050" t="19050" r="1270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57" t="49938" r="21147" b="31429"/>
                    <a:stretch/>
                  </pic:blipFill>
                  <pic:spPr bwMode="auto">
                    <a:xfrm>
                      <a:off x="0" y="0"/>
                      <a:ext cx="5291034" cy="123047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C00" w:rsidRPr="00B51A9E" w:rsidRDefault="000D4C00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287A82" w:rsidRDefault="00287A82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Складним когнітивним процесом є і</w:t>
      </w:r>
      <w:r w:rsidRPr="00287A82">
        <w:rPr>
          <w:rFonts w:ascii="Times New Roman" w:hAnsi="Times New Roman" w:cs="Times New Roman"/>
          <w:sz w:val="28"/>
        </w:rPr>
        <w:t>нтерпретування та інтегрування текстової інформації</w:t>
      </w:r>
      <w:r w:rsidR="00031EE1">
        <w:rPr>
          <w:rFonts w:ascii="Times New Roman" w:hAnsi="Times New Roman" w:cs="Times New Roman"/>
          <w:sz w:val="28"/>
        </w:rPr>
        <w:t xml:space="preserve">, адже читач </w:t>
      </w:r>
      <w:r w:rsidR="00031EE1" w:rsidRPr="007054C3">
        <w:rPr>
          <w:rFonts w:ascii="Times New Roman" w:hAnsi="Times New Roman" w:cs="Times New Roman"/>
          <w:sz w:val="28"/>
        </w:rPr>
        <w:t>має враховувати факти, судження, почуття, дії, події,</w:t>
      </w:r>
      <w:r w:rsidR="00850F71">
        <w:rPr>
          <w:rFonts w:ascii="Times New Roman" w:hAnsi="Times New Roman" w:cs="Times New Roman"/>
          <w:sz w:val="28"/>
        </w:rPr>
        <w:t xml:space="preserve"> </w:t>
      </w:r>
      <w:r w:rsidR="00031EE1" w:rsidRPr="007054C3">
        <w:rPr>
          <w:rFonts w:ascii="Times New Roman" w:hAnsi="Times New Roman" w:cs="Times New Roman"/>
          <w:sz w:val="28"/>
        </w:rPr>
        <w:t>характеристики</w:t>
      </w:r>
      <w:r w:rsidR="00031EE1">
        <w:rPr>
          <w:rFonts w:ascii="Times New Roman" w:hAnsi="Times New Roman" w:cs="Times New Roman"/>
          <w:sz w:val="28"/>
        </w:rPr>
        <w:t xml:space="preserve">, </w:t>
      </w:r>
      <w:r w:rsidR="00031EE1" w:rsidRPr="007054C3">
        <w:rPr>
          <w:rFonts w:ascii="Times New Roman" w:hAnsi="Times New Roman" w:cs="Times New Roman"/>
          <w:sz w:val="28"/>
        </w:rPr>
        <w:t>простежити суперечності тощо</w:t>
      </w:r>
      <w:r w:rsidR="00031EE1">
        <w:rPr>
          <w:rFonts w:ascii="Times New Roman" w:hAnsi="Times New Roman" w:cs="Times New Roman"/>
          <w:sz w:val="28"/>
        </w:rPr>
        <w:t>. В одному із завдань учням потрібно було дібрати слово на місці пропуску, зважаючи на інформацію в тексті, тобто застосувати вищезазначені процеси. 63 % учнів обрали правильну відповідь</w:t>
      </w:r>
      <w:r w:rsidR="00EB1C41">
        <w:rPr>
          <w:rFonts w:ascii="Times New Roman" w:hAnsi="Times New Roman" w:cs="Times New Roman"/>
          <w:sz w:val="28"/>
        </w:rPr>
        <w:t xml:space="preserve">, адже </w:t>
      </w:r>
      <w:r w:rsidR="00850F71">
        <w:rPr>
          <w:rFonts w:ascii="Times New Roman" w:hAnsi="Times New Roman" w:cs="Times New Roman"/>
          <w:sz w:val="28"/>
        </w:rPr>
        <w:t xml:space="preserve">змогли </w:t>
      </w:r>
      <w:r w:rsidR="00031EE1" w:rsidRPr="00031EE1">
        <w:rPr>
          <w:rFonts w:ascii="Times New Roman" w:hAnsi="Times New Roman" w:cs="Times New Roman"/>
          <w:sz w:val="28"/>
        </w:rPr>
        <w:t>встанов</w:t>
      </w:r>
      <w:r w:rsidR="00031EE1">
        <w:rPr>
          <w:rFonts w:ascii="Times New Roman" w:hAnsi="Times New Roman" w:cs="Times New Roman"/>
          <w:sz w:val="28"/>
        </w:rPr>
        <w:t>и</w:t>
      </w:r>
      <w:r w:rsidR="00850F71">
        <w:rPr>
          <w:rFonts w:ascii="Times New Roman" w:hAnsi="Times New Roman" w:cs="Times New Roman"/>
          <w:sz w:val="28"/>
        </w:rPr>
        <w:t>т</w:t>
      </w:r>
      <w:r w:rsidR="00031EE1">
        <w:rPr>
          <w:rFonts w:ascii="Times New Roman" w:hAnsi="Times New Roman" w:cs="Times New Roman"/>
          <w:sz w:val="28"/>
        </w:rPr>
        <w:t>и</w:t>
      </w:r>
      <w:r w:rsidR="00031EE1" w:rsidRPr="00031EE1">
        <w:rPr>
          <w:rFonts w:ascii="Times New Roman" w:hAnsi="Times New Roman" w:cs="Times New Roman"/>
          <w:sz w:val="28"/>
        </w:rPr>
        <w:t xml:space="preserve"> змістов</w:t>
      </w:r>
      <w:r w:rsidR="00031EE1">
        <w:rPr>
          <w:rFonts w:ascii="Times New Roman" w:hAnsi="Times New Roman" w:cs="Times New Roman"/>
          <w:sz w:val="28"/>
        </w:rPr>
        <w:t>і</w:t>
      </w:r>
      <w:r w:rsidR="00031EE1" w:rsidRPr="00031EE1">
        <w:rPr>
          <w:rFonts w:ascii="Times New Roman" w:hAnsi="Times New Roman" w:cs="Times New Roman"/>
          <w:sz w:val="28"/>
        </w:rPr>
        <w:t xml:space="preserve"> зв’язк</w:t>
      </w:r>
      <w:r w:rsidR="00031EE1">
        <w:rPr>
          <w:rFonts w:ascii="Times New Roman" w:hAnsi="Times New Roman" w:cs="Times New Roman"/>
          <w:sz w:val="28"/>
        </w:rPr>
        <w:t xml:space="preserve">и, </w:t>
      </w:r>
      <w:r w:rsidR="00031EE1" w:rsidRPr="00031EE1">
        <w:rPr>
          <w:rFonts w:ascii="Times New Roman" w:hAnsi="Times New Roman" w:cs="Times New Roman"/>
          <w:sz w:val="28"/>
        </w:rPr>
        <w:t>визнач</w:t>
      </w:r>
      <w:r w:rsidR="00031EE1">
        <w:rPr>
          <w:rFonts w:ascii="Times New Roman" w:hAnsi="Times New Roman" w:cs="Times New Roman"/>
          <w:sz w:val="28"/>
        </w:rPr>
        <w:t>и</w:t>
      </w:r>
      <w:r w:rsidR="00850F71">
        <w:rPr>
          <w:rFonts w:ascii="Times New Roman" w:hAnsi="Times New Roman" w:cs="Times New Roman"/>
          <w:sz w:val="28"/>
        </w:rPr>
        <w:t>т</w:t>
      </w:r>
      <w:r w:rsidR="00031EE1">
        <w:rPr>
          <w:rFonts w:ascii="Times New Roman" w:hAnsi="Times New Roman" w:cs="Times New Roman"/>
          <w:sz w:val="28"/>
        </w:rPr>
        <w:t>и</w:t>
      </w:r>
      <w:r w:rsidR="00031EE1" w:rsidRPr="00031EE1">
        <w:rPr>
          <w:rFonts w:ascii="Times New Roman" w:hAnsi="Times New Roman" w:cs="Times New Roman"/>
          <w:sz w:val="28"/>
        </w:rPr>
        <w:t xml:space="preserve"> головн</w:t>
      </w:r>
      <w:r w:rsidR="00031EE1">
        <w:rPr>
          <w:rFonts w:ascii="Times New Roman" w:hAnsi="Times New Roman" w:cs="Times New Roman"/>
          <w:sz w:val="28"/>
        </w:rPr>
        <w:t>е</w:t>
      </w:r>
      <w:r w:rsidR="00031EE1" w:rsidRPr="00031EE1">
        <w:rPr>
          <w:rFonts w:ascii="Times New Roman" w:hAnsi="Times New Roman" w:cs="Times New Roman"/>
          <w:sz w:val="28"/>
        </w:rPr>
        <w:t xml:space="preserve"> й другорядн</w:t>
      </w:r>
      <w:r w:rsidR="00031EE1">
        <w:rPr>
          <w:rFonts w:ascii="Times New Roman" w:hAnsi="Times New Roman" w:cs="Times New Roman"/>
          <w:sz w:val="28"/>
        </w:rPr>
        <w:t>е</w:t>
      </w:r>
      <w:r w:rsidR="00850F71">
        <w:rPr>
          <w:rFonts w:ascii="Times New Roman" w:hAnsi="Times New Roman" w:cs="Times New Roman"/>
          <w:sz w:val="28"/>
        </w:rPr>
        <w:t xml:space="preserve"> та</w:t>
      </w:r>
      <w:r w:rsidR="00031EE1">
        <w:rPr>
          <w:rFonts w:ascii="Times New Roman" w:hAnsi="Times New Roman" w:cs="Times New Roman"/>
          <w:sz w:val="28"/>
        </w:rPr>
        <w:t xml:space="preserve"> с</w:t>
      </w:r>
      <w:r w:rsidR="00031EE1" w:rsidRPr="00031EE1">
        <w:rPr>
          <w:rFonts w:ascii="Times New Roman" w:hAnsi="Times New Roman" w:cs="Times New Roman"/>
          <w:sz w:val="28"/>
        </w:rPr>
        <w:t>формулюва</w:t>
      </w:r>
      <w:r w:rsidR="00850F71">
        <w:rPr>
          <w:rFonts w:ascii="Times New Roman" w:hAnsi="Times New Roman" w:cs="Times New Roman"/>
          <w:sz w:val="28"/>
        </w:rPr>
        <w:t>т</w:t>
      </w:r>
      <w:r w:rsidR="00031EE1">
        <w:rPr>
          <w:rFonts w:ascii="Times New Roman" w:hAnsi="Times New Roman" w:cs="Times New Roman"/>
          <w:sz w:val="28"/>
        </w:rPr>
        <w:t xml:space="preserve">и висновок. </w:t>
      </w:r>
    </w:p>
    <w:p w:rsidR="0071677A" w:rsidRPr="00BB72DD" w:rsidRDefault="0071677A" w:rsidP="00217582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2E74B5" w:themeColor="accent1" w:themeShade="BF"/>
          <w:sz w:val="28"/>
        </w:rPr>
      </w:pPr>
      <w:r w:rsidRPr="00BB72DD">
        <w:rPr>
          <w:rFonts w:ascii="Times New Roman" w:hAnsi="Times New Roman" w:cs="Times New Roman"/>
          <w:i/>
          <w:color w:val="2E74B5" w:themeColor="accent1" w:themeShade="BF"/>
          <w:sz w:val="26"/>
          <w:szCs w:val="26"/>
        </w:rPr>
        <w:t>Завдання</w:t>
      </w:r>
    </w:p>
    <w:p w:rsidR="000D4C00" w:rsidRDefault="0071677A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5272405" cy="1171575"/>
            <wp:effectExtent l="19050" t="19050" r="2349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25" t="41552" r="21146" b="42051"/>
                    <a:stretch/>
                  </pic:blipFill>
                  <pic:spPr bwMode="auto">
                    <a:xfrm>
                      <a:off x="0" y="0"/>
                      <a:ext cx="5277669" cy="11727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483" w:rsidRPr="0071677A" w:rsidRDefault="00DE0483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A51168" w:rsidRDefault="00C91897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Додатково тест містив декілька завдань на виявлення </w:t>
      </w:r>
      <w:r w:rsidRPr="00C91897">
        <w:rPr>
          <w:rFonts w:ascii="Times New Roman" w:hAnsi="Times New Roman" w:cs="Times New Roman"/>
          <w:sz w:val="28"/>
        </w:rPr>
        <w:t>мовн</w:t>
      </w:r>
      <w:r>
        <w:rPr>
          <w:rFonts w:ascii="Times New Roman" w:hAnsi="Times New Roman" w:cs="Times New Roman"/>
          <w:sz w:val="28"/>
        </w:rPr>
        <w:t>их</w:t>
      </w:r>
      <w:r w:rsidRPr="00C91897">
        <w:rPr>
          <w:rFonts w:ascii="Times New Roman" w:hAnsi="Times New Roman" w:cs="Times New Roman"/>
          <w:sz w:val="28"/>
        </w:rPr>
        <w:t xml:space="preserve"> знан</w:t>
      </w:r>
      <w:r>
        <w:rPr>
          <w:rFonts w:ascii="Times New Roman" w:hAnsi="Times New Roman" w:cs="Times New Roman"/>
          <w:sz w:val="28"/>
        </w:rPr>
        <w:t>ь</w:t>
      </w:r>
      <w:r w:rsidRPr="00C91897">
        <w:rPr>
          <w:rFonts w:ascii="Times New Roman" w:hAnsi="Times New Roman" w:cs="Times New Roman"/>
          <w:sz w:val="28"/>
        </w:rPr>
        <w:t xml:space="preserve"> учн</w:t>
      </w:r>
      <w:r>
        <w:rPr>
          <w:rFonts w:ascii="Times New Roman" w:hAnsi="Times New Roman" w:cs="Times New Roman"/>
          <w:sz w:val="28"/>
        </w:rPr>
        <w:t xml:space="preserve">ів та </w:t>
      </w:r>
      <w:r w:rsidRPr="00C91897">
        <w:rPr>
          <w:rFonts w:ascii="Times New Roman" w:hAnsi="Times New Roman" w:cs="Times New Roman"/>
          <w:sz w:val="28"/>
        </w:rPr>
        <w:t>застосува</w:t>
      </w:r>
      <w:r>
        <w:rPr>
          <w:rFonts w:ascii="Times New Roman" w:hAnsi="Times New Roman" w:cs="Times New Roman"/>
          <w:sz w:val="28"/>
        </w:rPr>
        <w:t>ння ними</w:t>
      </w:r>
      <w:r w:rsidRPr="00C91897">
        <w:rPr>
          <w:rFonts w:ascii="Times New Roman" w:hAnsi="Times New Roman" w:cs="Times New Roman"/>
          <w:sz w:val="28"/>
        </w:rPr>
        <w:t xml:space="preserve"> мовн</w:t>
      </w:r>
      <w:r>
        <w:rPr>
          <w:rFonts w:ascii="Times New Roman" w:hAnsi="Times New Roman" w:cs="Times New Roman"/>
          <w:sz w:val="28"/>
        </w:rPr>
        <w:t>их</w:t>
      </w:r>
      <w:r w:rsidR="00C6264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</w:t>
      </w:r>
      <w:r w:rsidRPr="00C91897">
        <w:rPr>
          <w:rFonts w:ascii="Times New Roman" w:hAnsi="Times New Roman" w:cs="Times New Roman"/>
          <w:sz w:val="28"/>
        </w:rPr>
        <w:t>мін</w:t>
      </w:r>
      <w:r>
        <w:rPr>
          <w:rFonts w:ascii="Times New Roman" w:hAnsi="Times New Roman" w:cs="Times New Roman"/>
          <w:sz w:val="28"/>
        </w:rPr>
        <w:t xml:space="preserve">ь. </w:t>
      </w:r>
      <w:r w:rsidR="003D6028">
        <w:rPr>
          <w:rFonts w:ascii="Times New Roman" w:hAnsi="Times New Roman" w:cs="Times New Roman"/>
          <w:sz w:val="28"/>
        </w:rPr>
        <w:t xml:space="preserve">Результати аналізу засвідчують, що 70 % здобувачів освіти </w:t>
      </w:r>
      <w:r w:rsidR="00C62644">
        <w:rPr>
          <w:rFonts w:ascii="Times New Roman" w:hAnsi="Times New Roman" w:cs="Times New Roman"/>
          <w:sz w:val="28"/>
        </w:rPr>
        <w:t xml:space="preserve">доволі ретельно читають, а тому </w:t>
      </w:r>
      <w:r w:rsidR="003D6028">
        <w:rPr>
          <w:rFonts w:ascii="Times New Roman" w:hAnsi="Times New Roman" w:cs="Times New Roman"/>
          <w:sz w:val="28"/>
        </w:rPr>
        <w:t>знаходять у реченнях орфографічні помилки без чіткої вказівки на них</w:t>
      </w:r>
      <w:r w:rsidR="00A6414E">
        <w:rPr>
          <w:rFonts w:ascii="Times New Roman" w:hAnsi="Times New Roman" w:cs="Times New Roman"/>
          <w:sz w:val="28"/>
        </w:rPr>
        <w:t>. Також учні без значних зусиль</w:t>
      </w:r>
      <w:r w:rsidR="003D6028">
        <w:rPr>
          <w:rFonts w:ascii="Times New Roman" w:hAnsi="Times New Roman" w:cs="Times New Roman"/>
          <w:sz w:val="28"/>
        </w:rPr>
        <w:t xml:space="preserve"> розрізняють повнозначні частини мови слів. </w:t>
      </w:r>
    </w:p>
    <w:p w:rsidR="00A51168" w:rsidRDefault="00A511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D6028">
        <w:rPr>
          <w:rFonts w:ascii="Times New Roman" w:hAnsi="Times New Roman" w:cs="Times New Roman"/>
          <w:sz w:val="28"/>
        </w:rPr>
        <w:t>Певні труднощі спостерігаються</w:t>
      </w:r>
      <w:r>
        <w:rPr>
          <w:rFonts w:ascii="Times New Roman" w:hAnsi="Times New Roman" w:cs="Times New Roman"/>
          <w:sz w:val="28"/>
        </w:rPr>
        <w:t xml:space="preserve"> в шестикласників під час визначення стилю й типу мовлення тексту – близько 50 % правильних відповідей, або кожен другий учень розрізняє стилі мовленні й типи.</w:t>
      </w:r>
      <w:r w:rsidR="001B6498">
        <w:rPr>
          <w:rFonts w:ascii="Times New Roman" w:hAnsi="Times New Roman" w:cs="Times New Roman"/>
          <w:sz w:val="28"/>
        </w:rPr>
        <w:t xml:space="preserve"> Учителю варто приділити більше уваги цьому питанню під час роботи з</w:t>
      </w:r>
      <w:r w:rsidR="00AB715D">
        <w:rPr>
          <w:rFonts w:ascii="Times New Roman" w:hAnsi="Times New Roman" w:cs="Times New Roman"/>
          <w:sz w:val="28"/>
        </w:rPr>
        <w:t>і</w:t>
      </w:r>
      <w:r w:rsidR="001B6498">
        <w:rPr>
          <w:rFonts w:ascii="Times New Roman" w:hAnsi="Times New Roman" w:cs="Times New Roman"/>
          <w:sz w:val="28"/>
        </w:rPr>
        <w:t xml:space="preserve"> </w:t>
      </w:r>
      <w:r w:rsidR="00AB715D">
        <w:rPr>
          <w:rFonts w:ascii="Times New Roman" w:hAnsi="Times New Roman" w:cs="Times New Roman"/>
          <w:sz w:val="28"/>
        </w:rPr>
        <w:t>здобувачами освіти</w:t>
      </w:r>
      <w:r w:rsidR="001B6498">
        <w:rPr>
          <w:rFonts w:ascii="Times New Roman" w:hAnsi="Times New Roman" w:cs="Times New Roman"/>
          <w:sz w:val="28"/>
        </w:rPr>
        <w:t xml:space="preserve"> над текстом.</w:t>
      </w: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E74DD" w:rsidRDefault="005E74DD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51168" w:rsidRPr="00BB72DD" w:rsidRDefault="00A51168" w:rsidP="00217582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2E74B5" w:themeColor="accent1" w:themeShade="BF"/>
          <w:sz w:val="28"/>
        </w:rPr>
      </w:pPr>
      <w:r w:rsidRPr="00BB72DD">
        <w:rPr>
          <w:rFonts w:ascii="Times New Roman" w:hAnsi="Times New Roman" w:cs="Times New Roman"/>
          <w:i/>
          <w:color w:val="2E74B5" w:themeColor="accent1" w:themeShade="BF"/>
          <w:sz w:val="26"/>
          <w:szCs w:val="26"/>
        </w:rPr>
        <w:t>Завдання</w:t>
      </w:r>
    </w:p>
    <w:p w:rsidR="00A51168" w:rsidRDefault="00A511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5572125" cy="2476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49" t="23664" r="23680" b="72982"/>
                    <a:stretch/>
                  </pic:blipFill>
                  <pic:spPr bwMode="auto">
                    <a:xfrm>
                      <a:off x="0" y="0"/>
                      <a:ext cx="5575680" cy="2478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68" w:rsidRDefault="00A511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5581650" cy="2219829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42" t="30000" r="18017" b="37764"/>
                    <a:stretch/>
                  </pic:blipFill>
                  <pic:spPr bwMode="auto">
                    <a:xfrm>
                      <a:off x="0" y="0"/>
                      <a:ext cx="5613498" cy="22324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82" w:rsidRPr="00A51168" w:rsidRDefault="00287A82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D56C06" w:rsidRPr="00D56C06" w:rsidRDefault="00D56C06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D56C06">
        <w:rPr>
          <w:rFonts w:ascii="Times New Roman" w:hAnsi="Times New Roman" w:cs="Times New Roman"/>
          <w:i/>
          <w:sz w:val="28"/>
        </w:rPr>
        <w:t>Висновки</w:t>
      </w:r>
    </w:p>
    <w:p w:rsidR="00BD4566" w:rsidRDefault="00FF5F5E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Загальні результати </w:t>
      </w:r>
      <w:r w:rsidR="0079611B">
        <w:rPr>
          <w:rFonts w:ascii="Times New Roman" w:hAnsi="Times New Roman" w:cs="Times New Roman"/>
          <w:sz w:val="28"/>
        </w:rPr>
        <w:t xml:space="preserve">тестування показали, що в середньому 60 % учнів </w:t>
      </w:r>
      <w:r w:rsidR="0079611B" w:rsidRPr="0079611B">
        <w:rPr>
          <w:rFonts w:ascii="Times New Roman" w:hAnsi="Times New Roman" w:cs="Times New Roman"/>
          <w:sz w:val="28"/>
        </w:rPr>
        <w:t xml:space="preserve">можуть знаходити в </w:t>
      </w:r>
      <w:r w:rsidR="0079611B">
        <w:rPr>
          <w:rFonts w:ascii="Times New Roman" w:hAnsi="Times New Roman" w:cs="Times New Roman"/>
          <w:sz w:val="28"/>
        </w:rPr>
        <w:t>текстах</w:t>
      </w:r>
      <w:r w:rsidR="0079611B" w:rsidRPr="0079611B">
        <w:rPr>
          <w:rFonts w:ascii="Times New Roman" w:hAnsi="Times New Roman" w:cs="Times New Roman"/>
          <w:sz w:val="28"/>
        </w:rPr>
        <w:t xml:space="preserve"> явно наведену інформацію,</w:t>
      </w:r>
      <w:r w:rsidR="00D56C06">
        <w:rPr>
          <w:rFonts w:ascii="Times New Roman" w:hAnsi="Times New Roman" w:cs="Times New Roman"/>
          <w:sz w:val="28"/>
        </w:rPr>
        <w:t xml:space="preserve"> </w:t>
      </w:r>
      <w:r w:rsidR="0079611B" w:rsidRPr="0079611B">
        <w:rPr>
          <w:rFonts w:ascii="Times New Roman" w:hAnsi="Times New Roman" w:cs="Times New Roman"/>
          <w:sz w:val="28"/>
        </w:rPr>
        <w:t>робити прості висновки на основі інформації, видобутої з невеликого за обсягом</w:t>
      </w:r>
      <w:r w:rsidR="00CA7F2E">
        <w:rPr>
          <w:rFonts w:ascii="Times New Roman" w:hAnsi="Times New Roman" w:cs="Times New Roman"/>
          <w:sz w:val="28"/>
        </w:rPr>
        <w:t xml:space="preserve"> </w:t>
      </w:r>
      <w:r w:rsidR="0079611B" w:rsidRPr="0079611B">
        <w:rPr>
          <w:rFonts w:ascii="Times New Roman" w:hAnsi="Times New Roman" w:cs="Times New Roman"/>
          <w:sz w:val="28"/>
        </w:rPr>
        <w:t>тексту, інтегрувати незначну частину фактичної, конкретної інформації й</w:t>
      </w:r>
      <w:r w:rsidR="00CA7F2E">
        <w:rPr>
          <w:rFonts w:ascii="Times New Roman" w:hAnsi="Times New Roman" w:cs="Times New Roman"/>
          <w:sz w:val="28"/>
        </w:rPr>
        <w:t xml:space="preserve"> </w:t>
      </w:r>
      <w:r w:rsidR="0079611B" w:rsidRPr="0079611B">
        <w:rPr>
          <w:rFonts w:ascii="Times New Roman" w:hAnsi="Times New Roman" w:cs="Times New Roman"/>
          <w:sz w:val="28"/>
        </w:rPr>
        <w:t xml:space="preserve">оцінювати </w:t>
      </w:r>
      <w:r w:rsidR="0079611B">
        <w:rPr>
          <w:rFonts w:ascii="Times New Roman" w:hAnsi="Times New Roman" w:cs="Times New Roman"/>
          <w:sz w:val="28"/>
        </w:rPr>
        <w:t>її</w:t>
      </w:r>
      <w:r w:rsidR="0079611B" w:rsidRPr="0079611B">
        <w:rPr>
          <w:rFonts w:ascii="Times New Roman" w:hAnsi="Times New Roman" w:cs="Times New Roman"/>
          <w:sz w:val="28"/>
        </w:rPr>
        <w:t>.</w:t>
      </w:r>
      <w:r w:rsidR="00CA7F2E">
        <w:rPr>
          <w:rFonts w:ascii="Times New Roman" w:hAnsi="Times New Roman" w:cs="Times New Roman"/>
          <w:sz w:val="28"/>
        </w:rPr>
        <w:t xml:space="preserve"> </w:t>
      </w:r>
      <w:r w:rsidR="00A51168">
        <w:rPr>
          <w:rFonts w:ascii="Times New Roman" w:hAnsi="Times New Roman" w:cs="Times New Roman"/>
          <w:sz w:val="28"/>
        </w:rPr>
        <w:t>Разом з тим значна частина учнів не справляється з б</w:t>
      </w:r>
      <w:r w:rsidR="00A51168" w:rsidRPr="00A51168">
        <w:rPr>
          <w:rFonts w:ascii="Times New Roman" w:hAnsi="Times New Roman" w:cs="Times New Roman"/>
          <w:sz w:val="28"/>
        </w:rPr>
        <w:t>ільш складн</w:t>
      </w:r>
      <w:r w:rsidR="00A51168">
        <w:rPr>
          <w:rFonts w:ascii="Times New Roman" w:hAnsi="Times New Roman" w:cs="Times New Roman"/>
          <w:sz w:val="28"/>
        </w:rPr>
        <w:t>ими</w:t>
      </w:r>
      <w:r w:rsidR="00A51168" w:rsidRPr="00A51168">
        <w:rPr>
          <w:rFonts w:ascii="Times New Roman" w:hAnsi="Times New Roman" w:cs="Times New Roman"/>
          <w:sz w:val="28"/>
        </w:rPr>
        <w:t xml:space="preserve"> когнітивн</w:t>
      </w:r>
      <w:r w:rsidR="00A51168">
        <w:rPr>
          <w:rFonts w:ascii="Times New Roman" w:hAnsi="Times New Roman" w:cs="Times New Roman"/>
          <w:sz w:val="28"/>
        </w:rPr>
        <w:t>ими</w:t>
      </w:r>
      <w:r w:rsidR="00A51168" w:rsidRPr="00A51168">
        <w:rPr>
          <w:rFonts w:ascii="Times New Roman" w:hAnsi="Times New Roman" w:cs="Times New Roman"/>
          <w:sz w:val="28"/>
        </w:rPr>
        <w:t xml:space="preserve"> операці</w:t>
      </w:r>
      <w:r w:rsidR="00CA7F2E">
        <w:rPr>
          <w:rFonts w:ascii="Times New Roman" w:hAnsi="Times New Roman" w:cs="Times New Roman"/>
          <w:sz w:val="28"/>
        </w:rPr>
        <w:t>ями</w:t>
      </w:r>
      <w:r w:rsidR="00A51168">
        <w:rPr>
          <w:rFonts w:ascii="Times New Roman" w:hAnsi="Times New Roman" w:cs="Times New Roman"/>
          <w:sz w:val="28"/>
        </w:rPr>
        <w:t>:</w:t>
      </w:r>
      <w:r w:rsidR="00A51168" w:rsidRPr="00A51168">
        <w:rPr>
          <w:rFonts w:ascii="Times New Roman" w:hAnsi="Times New Roman" w:cs="Times New Roman"/>
          <w:sz w:val="28"/>
        </w:rPr>
        <w:t xml:space="preserve"> інтеграція й інтерпретація інформації зтексту, аналіз та оцінювання </w:t>
      </w:r>
      <w:r w:rsidR="00A51168">
        <w:rPr>
          <w:rFonts w:ascii="Times New Roman" w:hAnsi="Times New Roman" w:cs="Times New Roman"/>
          <w:sz w:val="28"/>
        </w:rPr>
        <w:t>її.</w:t>
      </w:r>
    </w:p>
    <w:p w:rsidR="00BD4566" w:rsidRDefault="006A4A0F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Учителям української мови та літератури, а також зарубіжної літератури варто працювати зі здобувачами освіти не лише над текстами навчальної програми, а й із сучасними інформаційними добірками, які ще більше розширять кругозір учнів. Ба більше, педагогічним працівникам </w:t>
      </w:r>
      <w:r w:rsidR="00A51168">
        <w:rPr>
          <w:rFonts w:ascii="Times New Roman" w:hAnsi="Times New Roman" w:cs="Times New Roman"/>
          <w:sz w:val="28"/>
        </w:rPr>
        <w:t xml:space="preserve">під час роботи над текстом </w:t>
      </w:r>
      <w:r w:rsidR="00F959EC">
        <w:rPr>
          <w:rFonts w:ascii="Times New Roman" w:hAnsi="Times New Roman" w:cs="Times New Roman"/>
          <w:sz w:val="28"/>
        </w:rPr>
        <w:t>потрібно</w:t>
      </w:r>
      <w:r w:rsidR="00A51168">
        <w:rPr>
          <w:rFonts w:ascii="Times New Roman" w:hAnsi="Times New Roman" w:cs="Times New Roman"/>
          <w:sz w:val="28"/>
        </w:rPr>
        <w:t xml:space="preserve"> добирати такі завдання, які насамперед спрямовані на: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>загальне орієнтування в змісті тексту, розуміння його змісту цілісно;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>осмислення нових ідей, навіть якщо в інформації наявні певні суперечності;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>пошук і виявлення певної інформації;</w:t>
      </w:r>
    </w:p>
    <w:p w:rsidR="00E470CB" w:rsidRDefault="00272902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тлумачення</w:t>
      </w:r>
      <w:r w:rsidR="003425B8" w:rsidRPr="00E470CB">
        <w:rPr>
          <w:rFonts w:ascii="Times New Roman" w:hAnsi="Times New Roman" w:cs="Times New Roman"/>
          <w:sz w:val="28"/>
        </w:rPr>
        <w:t xml:space="preserve"> тексту;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>роздуми з приводу змісту тексту;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>оцінювання достовірності інформації в тексті;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 xml:space="preserve">виявлення </w:t>
      </w:r>
      <w:r w:rsidR="00272902">
        <w:rPr>
          <w:rFonts w:ascii="Times New Roman" w:hAnsi="Times New Roman" w:cs="Times New Roman"/>
          <w:sz w:val="28"/>
        </w:rPr>
        <w:t>неточностей</w:t>
      </w:r>
      <w:r w:rsidRPr="00E470CB">
        <w:rPr>
          <w:rFonts w:ascii="Times New Roman" w:hAnsi="Times New Roman" w:cs="Times New Roman"/>
          <w:sz w:val="28"/>
        </w:rPr>
        <w:t>;</w:t>
      </w:r>
    </w:p>
    <w:p w:rsid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 xml:space="preserve">висловлення </w:t>
      </w:r>
      <w:r w:rsidR="00272902">
        <w:rPr>
          <w:rFonts w:ascii="Times New Roman" w:hAnsi="Times New Roman" w:cs="Times New Roman"/>
          <w:sz w:val="28"/>
        </w:rPr>
        <w:t>здогадів</w:t>
      </w:r>
      <w:r w:rsidRPr="00E470CB">
        <w:rPr>
          <w:rFonts w:ascii="Times New Roman" w:hAnsi="Times New Roman" w:cs="Times New Roman"/>
          <w:sz w:val="28"/>
        </w:rPr>
        <w:t>;</w:t>
      </w:r>
    </w:p>
    <w:p w:rsidR="003425B8" w:rsidRPr="00E470CB" w:rsidRDefault="003425B8" w:rsidP="00217582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470CB">
        <w:rPr>
          <w:rFonts w:ascii="Times New Roman" w:hAnsi="Times New Roman" w:cs="Times New Roman"/>
          <w:sz w:val="28"/>
        </w:rPr>
        <w:t>інтегрування інформації з кількох текстів</w:t>
      </w:r>
      <w:r w:rsidR="00E470CB">
        <w:rPr>
          <w:rFonts w:ascii="Times New Roman" w:hAnsi="Times New Roman" w:cs="Times New Roman"/>
          <w:sz w:val="28"/>
        </w:rPr>
        <w:t xml:space="preserve"> тощо.</w:t>
      </w:r>
    </w:p>
    <w:p w:rsidR="00F959EC" w:rsidRDefault="00F959EC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959EC">
        <w:rPr>
          <w:rFonts w:ascii="Times New Roman" w:hAnsi="Times New Roman" w:cs="Times New Roman"/>
          <w:sz w:val="28"/>
        </w:rPr>
        <w:t>Подібні завдання мають стати органічним складником уроків мови та літератури</w:t>
      </w:r>
      <w:r w:rsidR="00DC59C2">
        <w:rPr>
          <w:rFonts w:ascii="Times New Roman" w:hAnsi="Times New Roman" w:cs="Times New Roman"/>
          <w:sz w:val="28"/>
        </w:rPr>
        <w:t xml:space="preserve"> на постійні основі, адже т</w:t>
      </w:r>
      <w:r w:rsidR="00A63E64" w:rsidRPr="00F959EC">
        <w:rPr>
          <w:rFonts w:ascii="Times New Roman" w:hAnsi="Times New Roman" w:cs="Times New Roman"/>
          <w:sz w:val="28"/>
        </w:rPr>
        <w:t xml:space="preserve">ривала й системна підготовка учнів </w:t>
      </w:r>
      <w:r w:rsidR="00A63E64">
        <w:rPr>
          <w:rFonts w:ascii="Times New Roman" w:hAnsi="Times New Roman" w:cs="Times New Roman"/>
          <w:sz w:val="28"/>
        </w:rPr>
        <w:t>є з</w:t>
      </w:r>
      <w:r w:rsidR="00A63E64" w:rsidRPr="00F959EC">
        <w:rPr>
          <w:rFonts w:ascii="Times New Roman" w:hAnsi="Times New Roman" w:cs="Times New Roman"/>
          <w:sz w:val="28"/>
        </w:rPr>
        <w:t xml:space="preserve">апорукою високих результатів </w:t>
      </w:r>
      <w:r w:rsidR="00A63E64">
        <w:rPr>
          <w:rFonts w:ascii="Times New Roman" w:hAnsi="Times New Roman" w:cs="Times New Roman"/>
          <w:sz w:val="28"/>
        </w:rPr>
        <w:t>навчання здобувачів освіти</w:t>
      </w:r>
      <w:r w:rsidR="00A63E64" w:rsidRPr="00F959EC">
        <w:rPr>
          <w:rFonts w:ascii="Times New Roman" w:hAnsi="Times New Roman" w:cs="Times New Roman"/>
          <w:sz w:val="28"/>
        </w:rPr>
        <w:t>.</w:t>
      </w:r>
      <w:r w:rsidR="00755220">
        <w:rPr>
          <w:rFonts w:ascii="Times New Roman" w:hAnsi="Times New Roman" w:cs="Times New Roman"/>
          <w:sz w:val="28"/>
        </w:rPr>
        <w:t xml:space="preserve"> </w:t>
      </w:r>
    </w:p>
    <w:p w:rsidR="00866034" w:rsidRDefault="0005505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</w:t>
      </w:r>
      <w:r w:rsidR="00A819AC">
        <w:rPr>
          <w:rFonts w:ascii="Times New Roman" w:hAnsi="Times New Roman" w:cs="Times New Roman"/>
          <w:sz w:val="28"/>
        </w:rPr>
        <w:t>авдання</w:t>
      </w:r>
      <w:r w:rsidR="00F62FE6">
        <w:rPr>
          <w:rFonts w:ascii="Times New Roman" w:hAnsi="Times New Roman" w:cs="Times New Roman"/>
          <w:sz w:val="28"/>
        </w:rPr>
        <w:t>, спрямовані на визначення рівня читацької грамотності учнів базової та старшої школи, ще не розроблені</w:t>
      </w:r>
      <w:r>
        <w:rPr>
          <w:rFonts w:ascii="Times New Roman" w:hAnsi="Times New Roman" w:cs="Times New Roman"/>
          <w:sz w:val="28"/>
        </w:rPr>
        <w:t xml:space="preserve">. </w:t>
      </w:r>
      <w:r w:rsidR="00D42C3D">
        <w:rPr>
          <w:rFonts w:ascii="Times New Roman" w:hAnsi="Times New Roman" w:cs="Times New Roman"/>
          <w:sz w:val="28"/>
        </w:rPr>
        <w:t>З огляду на це в</w:t>
      </w:r>
      <w:r>
        <w:rPr>
          <w:rFonts w:ascii="Times New Roman" w:hAnsi="Times New Roman" w:cs="Times New Roman"/>
          <w:sz w:val="28"/>
        </w:rPr>
        <w:t>чителям</w:t>
      </w:r>
      <w:r w:rsidR="00A819AC">
        <w:rPr>
          <w:rFonts w:ascii="Times New Roman" w:hAnsi="Times New Roman" w:cs="Times New Roman"/>
          <w:sz w:val="28"/>
        </w:rPr>
        <w:t xml:space="preserve"> варто звернути увагу на </w:t>
      </w:r>
      <w:r w:rsidR="00F62FE6">
        <w:rPr>
          <w:rFonts w:ascii="Times New Roman" w:hAnsi="Times New Roman" w:cs="Times New Roman"/>
          <w:sz w:val="28"/>
        </w:rPr>
        <w:t xml:space="preserve">рекомендовані джерела, які </w:t>
      </w:r>
      <w:r>
        <w:rPr>
          <w:rFonts w:ascii="Times New Roman" w:hAnsi="Times New Roman" w:cs="Times New Roman"/>
          <w:sz w:val="28"/>
        </w:rPr>
        <w:t xml:space="preserve">більш розлого розкривають питання розвитку в учнів </w:t>
      </w:r>
      <w:r w:rsidR="00D42C3D" w:rsidRPr="00D42C3D">
        <w:rPr>
          <w:rFonts w:ascii="Times New Roman" w:hAnsi="Times New Roman" w:cs="Times New Roman"/>
          <w:sz w:val="28"/>
        </w:rPr>
        <w:t>читацької грамотності</w:t>
      </w:r>
      <w:r>
        <w:rPr>
          <w:rFonts w:ascii="Times New Roman" w:hAnsi="Times New Roman" w:cs="Times New Roman"/>
          <w:sz w:val="28"/>
        </w:rPr>
        <w:t>.</w:t>
      </w:r>
    </w:p>
    <w:p w:rsidR="00A819AC" w:rsidRPr="007A3D67" w:rsidRDefault="007A3D67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7A3D67">
        <w:rPr>
          <w:rFonts w:ascii="Times New Roman" w:hAnsi="Times New Roman" w:cs="Times New Roman"/>
          <w:i/>
          <w:sz w:val="28"/>
        </w:rPr>
        <w:t>Рекомендовані джерела</w:t>
      </w:r>
    </w:p>
    <w:p w:rsidR="009E1854" w:rsidRDefault="009E1854" w:rsidP="009C25C0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C25C0">
        <w:rPr>
          <w:rFonts w:ascii="Times New Roman" w:hAnsi="Times New Roman" w:cs="Times New Roman"/>
          <w:sz w:val="28"/>
        </w:rPr>
        <w:t xml:space="preserve">Бондаренко Н. Формування читацької грамотності учнів у контексті стандартів </w:t>
      </w:r>
      <w:r w:rsidRPr="009C25C0">
        <w:rPr>
          <w:rFonts w:ascii="Times New Roman" w:hAnsi="Times New Roman" w:cs="Times New Roman"/>
          <w:sz w:val="28"/>
          <w:lang w:val="en-US"/>
        </w:rPr>
        <w:t>PISA</w:t>
      </w:r>
      <w:r w:rsidRPr="009C25C0">
        <w:rPr>
          <w:rFonts w:ascii="Times New Roman" w:hAnsi="Times New Roman" w:cs="Times New Roman"/>
          <w:sz w:val="28"/>
        </w:rPr>
        <w:t xml:space="preserve">-2018: методичні рекомендації. URL: </w:t>
      </w:r>
      <w:hyperlink r:id="rId14" w:history="1">
        <w:r w:rsidRPr="009C25C0">
          <w:rPr>
            <w:rStyle w:val="aa"/>
            <w:rFonts w:ascii="Times New Roman" w:hAnsi="Times New Roman" w:cs="Times New Roman"/>
            <w:sz w:val="28"/>
          </w:rPr>
          <w:t>https://lib.iitta.gov.ua/722178/1/%D0%91%D0%BE%D0%BD%D0%B4%D0%B0%D1%80%D0%B5%D0%BD%D0%BA%D0%BE_1.pdf</w:t>
        </w:r>
      </w:hyperlink>
      <w:r w:rsidRPr="009C25C0">
        <w:rPr>
          <w:rFonts w:ascii="Times New Roman" w:hAnsi="Times New Roman" w:cs="Times New Roman"/>
          <w:sz w:val="28"/>
        </w:rPr>
        <w:t xml:space="preserve"> (дата звернення: 11.05.2022). </w:t>
      </w:r>
    </w:p>
    <w:p w:rsidR="00520802" w:rsidRPr="00B7689D" w:rsidRDefault="00520802" w:rsidP="00B7689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C25C0">
        <w:rPr>
          <w:rFonts w:ascii="Times New Roman" w:hAnsi="Times New Roman" w:cs="Times New Roman"/>
          <w:sz w:val="28"/>
        </w:rPr>
        <w:t xml:space="preserve">Бондаренко Н. Текст-метод і досвід його ефективного застосування у навчанні мови. </w:t>
      </w:r>
      <w:r w:rsidRPr="00B7689D">
        <w:rPr>
          <w:rFonts w:ascii="Times New Roman" w:hAnsi="Times New Roman" w:cs="Times New Roman"/>
          <w:sz w:val="28"/>
        </w:rPr>
        <w:t xml:space="preserve">URL: </w:t>
      </w:r>
      <w:hyperlink r:id="rId15" w:history="1">
        <w:r w:rsidR="00B7689D" w:rsidRPr="001F7CE7">
          <w:rPr>
            <w:rStyle w:val="aa"/>
            <w:rFonts w:ascii="Times New Roman" w:hAnsi="Times New Roman" w:cs="Times New Roman"/>
            <w:sz w:val="28"/>
          </w:rPr>
          <w:t>https://lib.iitta.gov.ua/724020/1/BNV%202021% 2002%</w:t>
        </w:r>
      </w:hyperlink>
      <w:r w:rsidRPr="00B7689D">
        <w:rPr>
          <w:rFonts w:ascii="Times New Roman" w:hAnsi="Times New Roman" w:cs="Times New Roman"/>
          <w:sz w:val="28"/>
        </w:rPr>
        <w:t>20London.pdf (дата звернення: 11.05.2022).</w:t>
      </w:r>
    </w:p>
    <w:p w:rsidR="009C25C0" w:rsidRDefault="00A819AC" w:rsidP="009C25C0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C25C0">
        <w:rPr>
          <w:rFonts w:ascii="Times New Roman" w:hAnsi="Times New Roman" w:cs="Times New Roman"/>
          <w:sz w:val="28"/>
        </w:rPr>
        <w:t>Коваль Г. П., Деркач Н. І., Наумчук М. М. Методика викладання української мови : Навч. посіб. для студ. педінститутів, гуманітарних ун-тів, пед. коледжів. Тернопіль, 2008. 287 с.</w:t>
      </w:r>
    </w:p>
    <w:p w:rsidR="00A819AC" w:rsidRPr="009C25C0" w:rsidRDefault="00C26AA0" w:rsidP="009C25C0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C25C0">
        <w:rPr>
          <w:rFonts w:ascii="Times New Roman" w:hAnsi="Times New Roman" w:cs="Times New Roman"/>
          <w:sz w:val="28"/>
        </w:rPr>
        <w:t>Національний звіт за результатами міжнародного дослідження якості освіти</w:t>
      </w:r>
      <w:r w:rsidR="009C25C0" w:rsidRPr="009C25C0">
        <w:rPr>
          <w:rFonts w:ascii="Times New Roman" w:hAnsi="Times New Roman" w:cs="Times New Roman"/>
          <w:sz w:val="28"/>
        </w:rPr>
        <w:t xml:space="preserve"> </w:t>
      </w:r>
      <w:r w:rsidRPr="009C25C0">
        <w:rPr>
          <w:rFonts w:ascii="Times New Roman" w:hAnsi="Times New Roman" w:cs="Times New Roman"/>
          <w:sz w:val="28"/>
        </w:rPr>
        <w:t>PISA-2018 / кол. авт. : М. Мазорчук (осн. автор), Т. Вакуленко, В. Терещенко, Г. Бичко, К. Шумова, С. Раков, В. Горох та ін. ; Український центр оцінювання якості освіти. Київ : УЦОЯО, 2019. 439 с.</w:t>
      </w:r>
    </w:p>
    <w:p w:rsidR="009C25C0" w:rsidRPr="009C25C0" w:rsidRDefault="009C25C0" w:rsidP="00B7689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C25C0">
        <w:rPr>
          <w:rFonts w:ascii="Times New Roman" w:hAnsi="Times New Roman" w:cs="Times New Roman"/>
          <w:sz w:val="28"/>
        </w:rPr>
        <w:t>PISA: читацька грамотність / уклад. Т. С. Вакуленко, С. В. Ломакович, В. М. Терещенко. К. : УЦОЯО, 2017. 123 с.</w:t>
      </w:r>
      <w:r w:rsidR="00B7689D">
        <w:rPr>
          <w:rFonts w:ascii="Times New Roman" w:hAnsi="Times New Roman" w:cs="Times New Roman"/>
          <w:sz w:val="28"/>
        </w:rPr>
        <w:t xml:space="preserve"> </w:t>
      </w:r>
      <w:r w:rsidR="00B7689D" w:rsidRPr="00B7689D">
        <w:rPr>
          <w:rFonts w:ascii="Times New Roman" w:hAnsi="Times New Roman" w:cs="Times New Roman"/>
          <w:sz w:val="28"/>
        </w:rPr>
        <w:t>URL:</w:t>
      </w:r>
      <w:r w:rsidR="00B7689D">
        <w:rPr>
          <w:rFonts w:ascii="Times New Roman" w:hAnsi="Times New Roman" w:cs="Times New Roman"/>
          <w:sz w:val="28"/>
        </w:rPr>
        <w:t xml:space="preserve"> </w:t>
      </w:r>
      <w:hyperlink r:id="rId16" w:history="1">
        <w:r w:rsidR="00B7689D" w:rsidRPr="001F7CE7">
          <w:rPr>
            <w:rStyle w:val="aa"/>
            <w:rFonts w:ascii="Times New Roman" w:hAnsi="Times New Roman" w:cs="Times New Roman"/>
            <w:sz w:val="28"/>
          </w:rPr>
          <w:t>https://kristti.com.ua/wp-content/uploads/2018/04/PISA_Reading.pdf</w:t>
        </w:r>
      </w:hyperlink>
      <w:r w:rsidR="00B7689D">
        <w:rPr>
          <w:rFonts w:ascii="Times New Roman" w:hAnsi="Times New Roman" w:cs="Times New Roman"/>
          <w:sz w:val="28"/>
        </w:rPr>
        <w:t xml:space="preserve"> </w:t>
      </w:r>
      <w:r w:rsidR="00B7689D" w:rsidRPr="00B7689D">
        <w:rPr>
          <w:rFonts w:ascii="Times New Roman" w:hAnsi="Times New Roman" w:cs="Times New Roman"/>
          <w:sz w:val="28"/>
        </w:rPr>
        <w:t>(дата звернення: 1</w:t>
      </w:r>
      <w:r w:rsidR="0075687F">
        <w:rPr>
          <w:rFonts w:ascii="Times New Roman" w:hAnsi="Times New Roman" w:cs="Times New Roman"/>
          <w:sz w:val="28"/>
        </w:rPr>
        <w:t>2</w:t>
      </w:r>
      <w:r w:rsidR="00B7689D" w:rsidRPr="00B7689D">
        <w:rPr>
          <w:rFonts w:ascii="Times New Roman" w:hAnsi="Times New Roman" w:cs="Times New Roman"/>
          <w:sz w:val="28"/>
        </w:rPr>
        <w:t>.05.2022)</w:t>
      </w:r>
      <w:r w:rsidR="00B7689D">
        <w:rPr>
          <w:rFonts w:ascii="Times New Roman" w:hAnsi="Times New Roman" w:cs="Times New Roman"/>
          <w:sz w:val="28"/>
        </w:rPr>
        <w:t>.</w:t>
      </w:r>
    </w:p>
    <w:p w:rsidR="00A819AC" w:rsidRDefault="00A819AC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66034" w:rsidRDefault="00866034" w:rsidP="005E328F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866034" w:rsidRPr="00797692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797692">
        <w:rPr>
          <w:rFonts w:ascii="Times New Roman" w:hAnsi="Times New Roman" w:cs="Times New Roman"/>
          <w:b/>
          <w:sz w:val="28"/>
        </w:rPr>
        <w:t>Тест на виявлення рівня читацької грамотності учнів 6-х класів</w:t>
      </w:r>
    </w:p>
    <w:p w:rsidR="00866034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797692">
        <w:rPr>
          <w:rFonts w:ascii="Times New Roman" w:hAnsi="Times New Roman" w:cs="Times New Roman"/>
          <w:b/>
          <w:sz w:val="28"/>
        </w:rPr>
        <w:t>І варіант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Завдання 1–7 стосуються речень, які за іншого порядку становили зв’язний текст. Прочитайте речення й виконайте завдання до них.</w:t>
      </w:r>
    </w:p>
    <w:p w:rsidR="00866034" w:rsidRPr="00AE6244" w:rsidRDefault="00866034" w:rsidP="00217582">
      <w:pPr>
        <w:spacing w:after="0" w:line="276" w:lineRule="auto"/>
        <w:ind w:firstLine="567"/>
        <w:rPr>
          <w:rFonts w:ascii="Times New Roman" w:hAnsi="Times New Roman" w:cs="Times New Roman"/>
          <w:b/>
          <w:sz w:val="10"/>
          <w:szCs w:val="10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 </w:t>
      </w:r>
      <w:r w:rsidRPr="00567F29">
        <w:rPr>
          <w:rFonts w:ascii="Times New Roman" w:hAnsi="Times New Roman" w:cs="Times New Roman"/>
          <w:sz w:val="28"/>
          <w:szCs w:val="28"/>
        </w:rPr>
        <w:t xml:space="preserve">Тут варто згадати </w:t>
      </w:r>
      <w:r w:rsidRPr="00E84920">
        <w:rPr>
          <w:rFonts w:ascii="Times New Roman" w:hAnsi="Times New Roman" w:cs="Times New Roman"/>
          <w:i/>
          <w:sz w:val="28"/>
          <w:szCs w:val="28"/>
        </w:rPr>
        <w:t>рідкісну</w:t>
      </w:r>
      <w:r w:rsidRPr="00567F29">
        <w:rPr>
          <w:rFonts w:ascii="Times New Roman" w:hAnsi="Times New Roman" w:cs="Times New Roman"/>
          <w:sz w:val="28"/>
          <w:szCs w:val="28"/>
        </w:rPr>
        <w:t xml:space="preserve"> серед</w:t>
      </w:r>
      <w:r w:rsidR="00B85C67">
        <w:rPr>
          <w:rFonts w:ascii="Times New Roman" w:hAnsi="Times New Roman" w:cs="Times New Roman"/>
          <w:sz w:val="28"/>
          <w:szCs w:val="28"/>
        </w:rPr>
        <w:t xml:space="preserve"> </w:t>
      </w:r>
      <w:r w:rsidRPr="00567F29">
        <w:rPr>
          <w:rFonts w:ascii="Times New Roman" w:hAnsi="Times New Roman" w:cs="Times New Roman"/>
          <w:sz w:val="28"/>
          <w:szCs w:val="28"/>
        </w:rPr>
        <w:t xml:space="preserve">людей рису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67F29">
        <w:rPr>
          <w:rFonts w:ascii="Times New Roman" w:hAnsi="Times New Roman" w:cs="Times New Roman"/>
          <w:sz w:val="28"/>
          <w:szCs w:val="28"/>
        </w:rPr>
        <w:t xml:space="preserve"> дипломатичність.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Б</w:t>
      </w:r>
      <w:r w:rsidR="00037F77">
        <w:rPr>
          <w:rFonts w:ascii="Times New Roman" w:hAnsi="Times New Roman" w:cs="Times New Roman"/>
          <w:b/>
          <w:sz w:val="28"/>
        </w:rPr>
        <w:t xml:space="preserve"> </w:t>
      </w:r>
      <w:r w:rsidRPr="006B7214">
        <w:rPr>
          <w:rFonts w:ascii="Times New Roman" w:hAnsi="Times New Roman" w:cs="Times New Roman"/>
          <w:sz w:val="28"/>
        </w:rPr>
        <w:t>Одразу необхідно застерегти: не треба розуміти дипломатичність як пристосуванство чи слизьке підлабузництво, бо це те саме, що плутати праведне з грішним.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877E5B">
        <w:rPr>
          <w:rFonts w:ascii="Times New Roman" w:hAnsi="Times New Roman" w:cs="Times New Roman"/>
          <w:b/>
          <w:sz w:val="28"/>
        </w:rPr>
        <w:t xml:space="preserve"> </w:t>
      </w:r>
      <w:r w:rsidRPr="00567F29">
        <w:rPr>
          <w:rFonts w:ascii="Times New Roman" w:hAnsi="Times New Roman" w:cs="Times New Roman"/>
          <w:sz w:val="28"/>
          <w:szCs w:val="28"/>
        </w:rPr>
        <w:t>Осві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67F29">
        <w:rPr>
          <w:rFonts w:ascii="Times New Roman" w:hAnsi="Times New Roman" w:cs="Times New Roman"/>
          <w:sz w:val="28"/>
          <w:szCs w:val="28"/>
        </w:rPr>
        <w:t xml:space="preserve">чена людина не завжди має авторитет, а авторитетна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67F29">
        <w:rPr>
          <w:rFonts w:ascii="Times New Roman" w:hAnsi="Times New Roman" w:cs="Times New Roman"/>
          <w:sz w:val="28"/>
          <w:szCs w:val="28"/>
        </w:rPr>
        <w:t>не завжди має ви</w:t>
      </w:r>
      <w:r>
        <w:rPr>
          <w:rFonts w:ascii="Times New Roman" w:hAnsi="Times New Roman" w:cs="Times New Roman"/>
          <w:sz w:val="28"/>
          <w:szCs w:val="28"/>
        </w:rPr>
        <w:t>жч</w:t>
      </w:r>
      <w:r w:rsidRPr="00567F29">
        <w:rPr>
          <w:rFonts w:ascii="Times New Roman" w:hAnsi="Times New Roman" w:cs="Times New Roman"/>
          <w:sz w:val="28"/>
          <w:szCs w:val="28"/>
        </w:rPr>
        <w:t>у освіту.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Г</w:t>
      </w:r>
      <w:r w:rsidR="00037F77">
        <w:rPr>
          <w:rFonts w:ascii="Times New Roman" w:hAnsi="Times New Roman" w:cs="Times New Roman"/>
          <w:b/>
          <w:sz w:val="28"/>
        </w:rPr>
        <w:t xml:space="preserve"> </w:t>
      </w:r>
      <w:r w:rsidRPr="006B7214">
        <w:rPr>
          <w:rFonts w:ascii="Times New Roman" w:hAnsi="Times New Roman" w:cs="Times New Roman"/>
          <w:sz w:val="28"/>
        </w:rPr>
        <w:t xml:space="preserve">Дипломат — це особа, </w:t>
      </w:r>
      <w:r w:rsidRPr="00E84920">
        <w:rPr>
          <w:rFonts w:ascii="Times New Roman" w:hAnsi="Times New Roman" w:cs="Times New Roman"/>
          <w:i/>
          <w:sz w:val="28"/>
        </w:rPr>
        <w:t>яка</w:t>
      </w:r>
      <w:r w:rsidR="00B85C67">
        <w:rPr>
          <w:rFonts w:ascii="Times New Roman" w:hAnsi="Times New Roman" w:cs="Times New Roman"/>
          <w:i/>
          <w:sz w:val="28"/>
        </w:rPr>
        <w:t xml:space="preserve"> </w:t>
      </w:r>
      <w:r w:rsidRPr="00412686">
        <w:rPr>
          <w:rFonts w:ascii="Times New Roman" w:hAnsi="Times New Roman" w:cs="Times New Roman"/>
          <w:i/>
          <w:sz w:val="28"/>
        </w:rPr>
        <w:t>тонко</w:t>
      </w:r>
      <w:r w:rsidRPr="006B7214">
        <w:rPr>
          <w:rFonts w:ascii="Times New Roman" w:hAnsi="Times New Roman" w:cs="Times New Roman"/>
          <w:sz w:val="28"/>
        </w:rPr>
        <w:t xml:space="preserve"> й уміло діє в стосунках із</w:t>
      </w:r>
      <w:r w:rsidR="00B85C67">
        <w:rPr>
          <w:rFonts w:ascii="Times New Roman" w:hAnsi="Times New Roman" w:cs="Times New Roman"/>
          <w:sz w:val="28"/>
        </w:rPr>
        <w:t xml:space="preserve"> </w:t>
      </w:r>
      <w:r w:rsidRPr="006B7214">
        <w:rPr>
          <w:rFonts w:ascii="Times New Roman" w:hAnsi="Times New Roman" w:cs="Times New Roman"/>
          <w:sz w:val="28"/>
        </w:rPr>
        <w:t>людьми, а тому має авторитет.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F63A2">
        <w:rPr>
          <w:rFonts w:ascii="Times New Roman" w:hAnsi="Times New Roman" w:cs="Times New Roman"/>
          <w:b/>
          <w:sz w:val="28"/>
        </w:rPr>
        <w:t>Д</w:t>
      </w:r>
      <w:r w:rsidR="00037F77">
        <w:rPr>
          <w:rFonts w:ascii="Times New Roman" w:hAnsi="Times New Roman" w:cs="Times New Roman"/>
          <w:b/>
          <w:sz w:val="28"/>
        </w:rPr>
        <w:t xml:space="preserve"> </w:t>
      </w:r>
      <w:r w:rsidRPr="00567F29">
        <w:rPr>
          <w:rFonts w:ascii="Times New Roman" w:hAnsi="Times New Roman" w:cs="Times New Roman"/>
          <w:sz w:val="28"/>
          <w:szCs w:val="28"/>
        </w:rPr>
        <w:t xml:space="preserve">Про таких </w:t>
      </w:r>
      <w:r w:rsidRPr="00E84920">
        <w:rPr>
          <w:rFonts w:ascii="Times New Roman" w:hAnsi="Times New Roman" w:cs="Times New Roman"/>
          <w:i/>
          <w:sz w:val="28"/>
          <w:szCs w:val="28"/>
        </w:rPr>
        <w:t>щасливців</w:t>
      </w:r>
      <w:r w:rsidRPr="00567F29">
        <w:rPr>
          <w:rFonts w:ascii="Times New Roman" w:hAnsi="Times New Roman" w:cs="Times New Roman"/>
          <w:sz w:val="28"/>
          <w:szCs w:val="28"/>
        </w:rPr>
        <w:t xml:space="preserve"> часто</w:t>
      </w:r>
      <w:r w:rsidR="00B50664">
        <w:rPr>
          <w:rFonts w:ascii="Times New Roman" w:hAnsi="Times New Roman" w:cs="Times New Roman"/>
          <w:sz w:val="28"/>
          <w:szCs w:val="28"/>
        </w:rPr>
        <w:t xml:space="preserve"> </w:t>
      </w:r>
      <w:r w:rsidRPr="00567F29">
        <w:rPr>
          <w:rFonts w:ascii="Times New Roman" w:hAnsi="Times New Roman" w:cs="Times New Roman"/>
          <w:sz w:val="28"/>
          <w:szCs w:val="28"/>
        </w:rPr>
        <w:t>кажуть, що це в них від природи.</w:t>
      </w:r>
    </w:p>
    <w:p w:rsidR="00866034" w:rsidRPr="005128D0" w:rsidRDefault="00866034" w:rsidP="00217582">
      <w:pPr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02E">
        <w:rPr>
          <w:rFonts w:ascii="Times New Roman" w:hAnsi="Times New Roman" w:cs="Times New Roman"/>
          <w:b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Розташуйте речення в такій послідовності, щоб утворився зв’язний текст.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А Г Д Б В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 Г Б А Д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9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 А Д Б</w:t>
      </w:r>
      <w:r>
        <w:rPr>
          <w:rFonts w:ascii="Times New Roman" w:hAnsi="Times New Roman" w:cs="Times New Roman"/>
          <w:sz w:val="28"/>
        </w:rPr>
        <w:t>Г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 В А Б Д</w:t>
      </w:r>
    </w:p>
    <w:p w:rsidR="00866034" w:rsidRPr="001A5910" w:rsidRDefault="00866034" w:rsidP="00217582">
      <w:pPr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02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Фразеологізм</w:t>
      </w:r>
      <w:r w:rsidR="00B85C6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90832">
        <w:rPr>
          <w:rFonts w:ascii="Times New Roman" w:hAnsi="Times New Roman" w:cs="Times New Roman"/>
          <w:i/>
          <w:sz w:val="28"/>
          <w:szCs w:val="28"/>
        </w:rPr>
        <w:t>«</w:t>
      </w:r>
      <w:r w:rsidRPr="00690832">
        <w:rPr>
          <w:rFonts w:ascii="Times New Roman" w:hAnsi="Times New Roman" w:cs="Times New Roman"/>
          <w:i/>
          <w:sz w:val="28"/>
        </w:rPr>
        <w:t>плутати праведне з грішним</w:t>
      </w:r>
      <w:r w:rsidRPr="00690832">
        <w:rPr>
          <w:rFonts w:ascii="Times New Roman" w:hAnsi="Times New Roman" w:cs="Times New Roman"/>
          <w:i/>
          <w:sz w:val="28"/>
          <w:szCs w:val="28"/>
        </w:rPr>
        <w:t>»</w:t>
      </w:r>
      <w:r w:rsidRPr="007E329C">
        <w:rPr>
          <w:rFonts w:ascii="Times New Roman" w:hAnsi="Times New Roman" w:cs="Times New Roman"/>
          <w:sz w:val="28"/>
          <w:szCs w:val="28"/>
        </w:rPr>
        <w:t xml:space="preserve"> у </w:t>
      </w:r>
      <w:r w:rsidRPr="005E7806">
        <w:rPr>
          <w:rFonts w:ascii="Times New Roman" w:hAnsi="Times New Roman" w:cs="Times New Roman"/>
          <w:i/>
          <w:sz w:val="28"/>
          <w:szCs w:val="28"/>
        </w:rPr>
        <w:t>реченні</w:t>
      </w:r>
      <w:r w:rsidRPr="007E329C">
        <w:rPr>
          <w:rFonts w:ascii="Times New Roman" w:hAnsi="Times New Roman" w:cs="Times New Roman"/>
          <w:sz w:val="28"/>
          <w:szCs w:val="28"/>
        </w:rPr>
        <w:t xml:space="preserve"> </w:t>
      </w:r>
      <w:r w:rsidRPr="007E329C">
        <w:rPr>
          <w:rFonts w:ascii="Times New Roman" w:hAnsi="Times New Roman" w:cs="Times New Roman"/>
          <w:b/>
          <w:sz w:val="28"/>
          <w:szCs w:val="28"/>
        </w:rPr>
        <w:t>Б</w:t>
      </w:r>
      <w:r w:rsidRPr="007E329C">
        <w:rPr>
          <w:rFonts w:ascii="Times New Roman" w:hAnsi="Times New Roman" w:cs="Times New Roman"/>
          <w:sz w:val="28"/>
          <w:szCs w:val="28"/>
        </w:rPr>
        <w:t xml:space="preserve"> можна </w:t>
      </w:r>
      <w:r>
        <w:rPr>
          <w:rFonts w:ascii="Times New Roman" w:hAnsi="Times New Roman" w:cs="Times New Roman"/>
          <w:sz w:val="28"/>
          <w:szCs w:val="28"/>
        </w:rPr>
        <w:t>пояснити як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говорити одне й те ж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91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змішувати різні поняття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називати синоніми</w:t>
      </w:r>
    </w:p>
    <w:p w:rsidR="00866034" w:rsidRPr="00C9423A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23A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швидко змінювати думку</w:t>
      </w:r>
    </w:p>
    <w:p w:rsidR="00866034" w:rsidRPr="001A5910" w:rsidRDefault="00866034" w:rsidP="00217582">
      <w:pPr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38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Укажіть кількість рис (властивостей) людини, про які згадується в тексті.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9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  5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2     4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3     3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4     2</w:t>
      </w:r>
    </w:p>
    <w:p w:rsidR="00866034" w:rsidRPr="001A5910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866034" w:rsidRPr="00BE65A3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383">
        <w:rPr>
          <w:rFonts w:ascii="Times New Roman" w:hAnsi="Times New Roman" w:cs="Times New Roman"/>
          <w:b/>
          <w:sz w:val="28"/>
          <w:szCs w:val="28"/>
        </w:rPr>
        <w:t>4.</w:t>
      </w:r>
      <w:r w:rsidRPr="00BE65A3">
        <w:rPr>
          <w:rFonts w:ascii="Times New Roman" w:hAnsi="Times New Roman" w:cs="Times New Roman"/>
          <w:sz w:val="28"/>
          <w:szCs w:val="28"/>
        </w:rPr>
        <w:t>Укаж</w:t>
      </w:r>
      <w:r>
        <w:rPr>
          <w:rFonts w:ascii="Times New Roman" w:hAnsi="Times New Roman" w:cs="Times New Roman"/>
          <w:sz w:val="28"/>
          <w:szCs w:val="28"/>
        </w:rPr>
        <w:t>іть</w:t>
      </w:r>
      <w:r w:rsidRPr="00BE65A3">
        <w:rPr>
          <w:rFonts w:ascii="Times New Roman" w:hAnsi="Times New Roman" w:cs="Times New Roman"/>
          <w:sz w:val="28"/>
          <w:szCs w:val="28"/>
        </w:rPr>
        <w:t xml:space="preserve"> речення, </w:t>
      </w:r>
      <w:r>
        <w:rPr>
          <w:rFonts w:ascii="Times New Roman" w:hAnsi="Times New Roman" w:cs="Times New Roman"/>
          <w:sz w:val="28"/>
          <w:szCs w:val="28"/>
        </w:rPr>
        <w:t>у якому</w:t>
      </w:r>
      <w:r w:rsidRPr="00BE65A3">
        <w:rPr>
          <w:rFonts w:ascii="Times New Roman" w:hAnsi="Times New Roman" w:cs="Times New Roman"/>
          <w:sz w:val="28"/>
          <w:szCs w:val="28"/>
        </w:rPr>
        <w:t xml:space="preserve"> є слова з орфографічними помилками.</w:t>
      </w:r>
    </w:p>
    <w:p w:rsidR="00866034" w:rsidRPr="00BE65A3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5A3">
        <w:rPr>
          <w:rFonts w:ascii="Times New Roman" w:hAnsi="Times New Roman" w:cs="Times New Roman"/>
          <w:sz w:val="28"/>
          <w:szCs w:val="28"/>
        </w:rPr>
        <w:t>1 А</w:t>
      </w:r>
    </w:p>
    <w:p w:rsidR="00866034" w:rsidRPr="00BE65A3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5A3">
        <w:rPr>
          <w:rFonts w:ascii="Times New Roman" w:hAnsi="Times New Roman" w:cs="Times New Roman"/>
          <w:sz w:val="28"/>
          <w:szCs w:val="28"/>
        </w:rPr>
        <w:t>2 Б</w:t>
      </w:r>
    </w:p>
    <w:p w:rsidR="00866034" w:rsidRPr="00BE65A3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910">
        <w:rPr>
          <w:rFonts w:ascii="Times New Roman" w:hAnsi="Times New Roman" w:cs="Times New Roman"/>
          <w:sz w:val="28"/>
          <w:szCs w:val="28"/>
        </w:rPr>
        <w:t>3</w:t>
      </w:r>
      <w:r w:rsidRPr="00BE65A3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866034" w:rsidRPr="00BE65A3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5A3">
        <w:rPr>
          <w:rFonts w:ascii="Times New Roman" w:hAnsi="Times New Roman" w:cs="Times New Roman"/>
          <w:sz w:val="28"/>
          <w:szCs w:val="28"/>
        </w:rPr>
        <w:t>4 Г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5A3">
        <w:rPr>
          <w:rFonts w:ascii="Times New Roman" w:hAnsi="Times New Roman" w:cs="Times New Roman"/>
          <w:sz w:val="28"/>
          <w:szCs w:val="28"/>
        </w:rPr>
        <w:t>5 Д</w:t>
      </w:r>
    </w:p>
    <w:p w:rsidR="00866034" w:rsidRPr="001A5910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38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Укажіть стиль мовлення тексту.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розмовний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науковий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художній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91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публіцистичний</w:t>
      </w:r>
    </w:p>
    <w:p w:rsidR="00866034" w:rsidRPr="001A5910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Pr="0095327C" w:rsidRDefault="00866034" w:rsidP="002175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DC">
        <w:rPr>
          <w:rFonts w:ascii="Times New Roman" w:hAnsi="Times New Roman" w:cs="Times New Roman"/>
          <w:b/>
          <w:sz w:val="28"/>
          <w:szCs w:val="28"/>
        </w:rPr>
        <w:t>6.</w:t>
      </w:r>
      <w:r w:rsidR="00037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27C">
        <w:rPr>
          <w:rFonts w:ascii="Times New Roman" w:hAnsi="Times New Roman" w:cs="Times New Roman"/>
          <w:sz w:val="28"/>
          <w:szCs w:val="28"/>
        </w:rPr>
        <w:t>З’ясуй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5327C">
        <w:rPr>
          <w:rFonts w:ascii="Times New Roman" w:hAnsi="Times New Roman" w:cs="Times New Roman"/>
          <w:sz w:val="28"/>
          <w:szCs w:val="28"/>
        </w:rPr>
        <w:t>, до яких частин мови належать виділені в реченні форми слів (цифра позначає наступну форму слова).</w:t>
      </w:r>
    </w:p>
    <w:tbl>
      <w:tblPr>
        <w:tblStyle w:val="a4"/>
        <w:tblW w:w="5670" w:type="dxa"/>
        <w:jc w:val="center"/>
        <w:tblLook w:val="04A0" w:firstRow="1" w:lastRow="0" w:firstColumn="1" w:lastColumn="0" w:noHBand="0" w:noVBand="1"/>
      </w:tblPr>
      <w:tblGrid>
        <w:gridCol w:w="2835"/>
        <w:gridCol w:w="2835"/>
      </w:tblGrid>
      <w:tr w:rsidR="00866034" w:rsidTr="003447C1">
        <w:trPr>
          <w:jc w:val="center"/>
        </w:trPr>
        <w:tc>
          <w:tcPr>
            <w:tcW w:w="2835" w:type="dxa"/>
          </w:tcPr>
          <w:p w:rsidR="00866034" w:rsidRPr="0095327C" w:rsidRDefault="00866034" w:rsidP="00950E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32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 слів у реченні</w:t>
            </w:r>
          </w:p>
        </w:tc>
        <w:tc>
          <w:tcPr>
            <w:tcW w:w="2835" w:type="dxa"/>
          </w:tcPr>
          <w:p w:rsidR="00866034" w:rsidRPr="001F612F" w:rsidRDefault="00866034" w:rsidP="00950E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61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Частина мови</w:t>
            </w:r>
          </w:p>
        </w:tc>
      </w:tr>
      <w:tr w:rsidR="00866034" w:rsidTr="003447C1">
        <w:trPr>
          <w:jc w:val="center"/>
        </w:trPr>
        <w:tc>
          <w:tcPr>
            <w:tcW w:w="2835" w:type="dxa"/>
          </w:tcPr>
          <w:p w:rsidR="00866034" w:rsidRPr="005C7C02" w:rsidRDefault="00866034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 </w:t>
            </w:r>
            <w:r w:rsidRPr="00E84920">
              <w:rPr>
                <w:rFonts w:ascii="Times New Roman" w:hAnsi="Times New Roman" w:cs="Times New Roman"/>
                <w:sz w:val="28"/>
                <w:szCs w:val="28"/>
              </w:rPr>
              <w:t>рідкісну</w:t>
            </w:r>
          </w:p>
        </w:tc>
        <w:tc>
          <w:tcPr>
            <w:tcW w:w="2835" w:type="dxa"/>
          </w:tcPr>
          <w:p w:rsidR="00866034" w:rsidRPr="0095327C" w:rsidRDefault="00866034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5327C">
              <w:rPr>
                <w:rFonts w:ascii="Times New Roman" w:hAnsi="Times New Roman" w:cs="Times New Roman"/>
                <w:sz w:val="28"/>
                <w:szCs w:val="28"/>
              </w:rPr>
              <w:t>А займенник</w:t>
            </w:r>
          </w:p>
        </w:tc>
      </w:tr>
      <w:tr w:rsidR="00866034" w:rsidTr="003447C1">
        <w:trPr>
          <w:jc w:val="center"/>
        </w:trPr>
        <w:tc>
          <w:tcPr>
            <w:tcW w:w="2835" w:type="dxa"/>
          </w:tcPr>
          <w:p w:rsidR="00866034" w:rsidRPr="005C7C02" w:rsidRDefault="00866034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 </w:t>
            </w:r>
            <w:r w:rsidRPr="006B7214">
              <w:rPr>
                <w:rFonts w:ascii="Times New Roman" w:hAnsi="Times New Roman" w:cs="Times New Roman"/>
                <w:sz w:val="28"/>
              </w:rPr>
              <w:t>яка</w:t>
            </w:r>
          </w:p>
        </w:tc>
        <w:tc>
          <w:tcPr>
            <w:tcW w:w="2835" w:type="dxa"/>
          </w:tcPr>
          <w:p w:rsidR="00866034" w:rsidRPr="0095327C" w:rsidRDefault="00866034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5327C">
              <w:rPr>
                <w:rFonts w:ascii="Times New Roman" w:hAnsi="Times New Roman" w:cs="Times New Roman"/>
                <w:sz w:val="28"/>
                <w:szCs w:val="28"/>
              </w:rPr>
              <w:t>Б прикметник</w:t>
            </w:r>
          </w:p>
        </w:tc>
      </w:tr>
      <w:tr w:rsidR="00866034" w:rsidTr="003447C1">
        <w:trPr>
          <w:jc w:val="center"/>
        </w:trPr>
        <w:tc>
          <w:tcPr>
            <w:tcW w:w="2835" w:type="dxa"/>
          </w:tcPr>
          <w:p w:rsidR="00866034" w:rsidRPr="005C7C02" w:rsidRDefault="00866034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 </w:t>
            </w:r>
            <w:r w:rsidRPr="00567F29">
              <w:rPr>
                <w:rFonts w:ascii="Times New Roman" w:hAnsi="Times New Roman" w:cs="Times New Roman"/>
                <w:sz w:val="28"/>
                <w:szCs w:val="28"/>
              </w:rPr>
              <w:t>щасливців</w:t>
            </w:r>
          </w:p>
        </w:tc>
        <w:tc>
          <w:tcPr>
            <w:tcW w:w="2835" w:type="dxa"/>
          </w:tcPr>
          <w:p w:rsidR="00866034" w:rsidRPr="0095327C" w:rsidRDefault="00866034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5327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іменник</w:t>
            </w:r>
          </w:p>
        </w:tc>
      </w:tr>
      <w:tr w:rsidR="00866034" w:rsidTr="003447C1">
        <w:trPr>
          <w:jc w:val="center"/>
        </w:trPr>
        <w:tc>
          <w:tcPr>
            <w:tcW w:w="2835" w:type="dxa"/>
          </w:tcPr>
          <w:p w:rsidR="00866034" w:rsidRPr="005C7C02" w:rsidRDefault="00866034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 </w:t>
            </w:r>
            <w:r w:rsidRPr="006B7214">
              <w:rPr>
                <w:rFonts w:ascii="Times New Roman" w:hAnsi="Times New Roman" w:cs="Times New Roman"/>
                <w:sz w:val="28"/>
              </w:rPr>
              <w:t>тонко</w:t>
            </w:r>
          </w:p>
        </w:tc>
        <w:tc>
          <w:tcPr>
            <w:tcW w:w="2835" w:type="dxa"/>
          </w:tcPr>
          <w:p w:rsidR="00866034" w:rsidRPr="0095327C" w:rsidRDefault="00866034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5327C">
              <w:rPr>
                <w:rFonts w:ascii="Times New Roman" w:hAnsi="Times New Roman" w:cs="Times New Roman"/>
                <w:sz w:val="28"/>
                <w:szCs w:val="28"/>
              </w:rPr>
              <w:t>Г прислівник</w:t>
            </w:r>
          </w:p>
        </w:tc>
      </w:tr>
      <w:tr w:rsidR="00866034" w:rsidTr="003447C1">
        <w:trPr>
          <w:jc w:val="center"/>
        </w:trPr>
        <w:tc>
          <w:tcPr>
            <w:tcW w:w="2835" w:type="dxa"/>
          </w:tcPr>
          <w:p w:rsidR="00866034" w:rsidRPr="001F612F" w:rsidRDefault="00866034" w:rsidP="00217582">
            <w:pPr>
              <w:pStyle w:val="a3"/>
              <w:ind w:left="0" w:firstLine="567"/>
              <w:rPr>
                <w:rFonts w:ascii="Times New Roman" w:hAnsi="Times New Roman" w:cs="Times New Roman"/>
                <w:b/>
                <w:color w:val="0A0A0A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835" w:type="dxa"/>
          </w:tcPr>
          <w:p w:rsidR="00866034" w:rsidRPr="0095327C" w:rsidRDefault="00866034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5327C">
              <w:rPr>
                <w:rFonts w:ascii="Times New Roman" w:hAnsi="Times New Roman" w:cs="Times New Roman"/>
                <w:sz w:val="28"/>
                <w:szCs w:val="28"/>
              </w:rPr>
              <w:t>Д прийменник</w:t>
            </w:r>
          </w:p>
        </w:tc>
      </w:tr>
    </w:tbl>
    <w:p w:rsidR="00866034" w:rsidRPr="001A5910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61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Укажіть ілюстрацію, яка найбільше відображає таку рису людини, як дипломатичність.</w:t>
      </w:r>
    </w:p>
    <w:p w:rsidR="00866034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Pr="007748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45469" cy="1476375"/>
            <wp:effectExtent l="0" t="0" r="2540" b="0"/>
            <wp:docPr id="8" name="Рисунок 8" descr="C:\Users\Наталя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13" cy="14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Б </w:t>
      </w:r>
      <w:r w:rsidRPr="007748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70923" cy="1485264"/>
            <wp:effectExtent l="0" t="0" r="5715" b="1270"/>
            <wp:docPr id="9" name="Рисунок 9" descr="C:\Users\Наталя\Desktop\images_mediation-p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images_mediation-pic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828" cy="15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34" w:rsidRPr="00774861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В</w:t>
      </w:r>
      <w:r w:rsidRPr="007748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15876" cy="1503566"/>
            <wp:effectExtent l="0" t="0" r="0" b="1905"/>
            <wp:docPr id="10" name="Рисунок 10" descr="C:\Users\Наталя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1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1872" cy="15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Г </w:t>
      </w:r>
      <w:r w:rsidRPr="007748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71650" cy="1771650"/>
            <wp:effectExtent l="0" t="0" r="0" b="0"/>
            <wp:docPr id="11" name="Рисунок 11" descr="C:\Users\Наталя\Desktop\mediation-conventionnelle-resoudre-vos-litiges-amiable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mediation-conventionnelle-resoudre-vos-litiges-amiable-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034" w:rsidRPr="008C6831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831">
        <w:rPr>
          <w:rFonts w:ascii="Times New Roman" w:hAnsi="Times New Roman" w:cs="Times New Roman"/>
          <w:b/>
          <w:sz w:val="28"/>
          <w:szCs w:val="28"/>
        </w:rPr>
        <w:t>Уважно прочитай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наведен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нижче текст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виконай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завдання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2725D">
        <w:rPr>
          <w:rFonts w:ascii="Times New Roman" w:hAnsi="Times New Roman" w:cs="Times New Roman"/>
          <w:b/>
          <w:sz w:val="28"/>
          <w:szCs w:val="28"/>
        </w:rPr>
        <w:t>–</w:t>
      </w:r>
      <w:r w:rsidRPr="0065685B">
        <w:rPr>
          <w:rFonts w:ascii="Times New Roman" w:hAnsi="Times New Roman" w:cs="Times New Roman"/>
          <w:b/>
          <w:sz w:val="28"/>
          <w:szCs w:val="28"/>
        </w:rPr>
        <w:t>14</w:t>
      </w:r>
      <w:r w:rsidR="00037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831">
        <w:rPr>
          <w:rFonts w:ascii="Times New Roman" w:hAnsi="Times New Roman" w:cs="Times New Roman"/>
          <w:b/>
          <w:sz w:val="28"/>
          <w:szCs w:val="28"/>
        </w:rPr>
        <w:t>до н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8C6831">
        <w:rPr>
          <w:rFonts w:ascii="Times New Roman" w:hAnsi="Times New Roman" w:cs="Times New Roman"/>
          <w:b/>
          <w:sz w:val="28"/>
          <w:szCs w:val="28"/>
        </w:rPr>
        <w:t>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831">
        <w:rPr>
          <w:rFonts w:ascii="Times New Roman" w:hAnsi="Times New Roman" w:cs="Times New Roman"/>
          <w:b/>
          <w:sz w:val="28"/>
          <w:szCs w:val="28"/>
        </w:rPr>
        <w:t>Завдання мають по чотири варіанти відповіді, з яких лише один правильний. Вибер</w:t>
      </w:r>
      <w:r>
        <w:rPr>
          <w:rFonts w:ascii="Times New Roman" w:hAnsi="Times New Roman" w:cs="Times New Roman"/>
          <w:b/>
          <w:sz w:val="28"/>
          <w:szCs w:val="28"/>
        </w:rPr>
        <w:t>іть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правильний, на </w:t>
      </w:r>
      <w:r>
        <w:rPr>
          <w:rFonts w:ascii="Times New Roman" w:hAnsi="Times New Roman" w:cs="Times New Roman"/>
          <w:b/>
          <w:sz w:val="28"/>
          <w:szCs w:val="28"/>
        </w:rPr>
        <w:t>ваш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погляд, варіант відповіді.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А</w:t>
      </w:r>
    </w:p>
    <w:p w:rsidR="00866034" w:rsidRPr="003948DE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48DE">
        <w:rPr>
          <w:rFonts w:ascii="Times New Roman" w:hAnsi="Times New Roman" w:cs="Times New Roman"/>
          <w:i/>
          <w:sz w:val="28"/>
          <w:szCs w:val="28"/>
        </w:rPr>
        <w:t>У пошуках знань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538">
        <w:rPr>
          <w:rFonts w:ascii="Times New Roman" w:hAnsi="Times New Roman" w:cs="Times New Roman"/>
          <w:sz w:val="28"/>
          <w:szCs w:val="28"/>
        </w:rPr>
        <w:t>Уся наша планета оповита невидимими шляхами, що ними мандрують слова. Адже всі народи в усі часи навчались один в одного. Греки їздили по науку в Єгипет. Вони знали, що в книгах єгипетських жерців заховано багато скарбів людської мудрості. Греки стали вчителями для римлян, а потім Рим став осередком освіти. Сюди приїздили вчитися германці. Від них пізніше знання поширювалися серед інших народів Європи. В українську мову нові слова приходили і зі сходу</w:t>
      </w:r>
      <w:r>
        <w:rPr>
          <w:rFonts w:ascii="Times New Roman" w:hAnsi="Times New Roman" w:cs="Times New Roman"/>
          <w:sz w:val="28"/>
          <w:szCs w:val="28"/>
        </w:rPr>
        <w:t xml:space="preserve">, і з заходу, таким чином збагачуючи її </w:t>
      </w:r>
      <w:r w:rsidRPr="005A0538">
        <w:rPr>
          <w:rFonts w:ascii="Times New Roman" w:hAnsi="Times New Roman" w:cs="Times New Roman"/>
          <w:sz w:val="28"/>
          <w:szCs w:val="28"/>
        </w:rPr>
        <w:t>(За А. Коваль).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6ED">
        <w:rPr>
          <w:rFonts w:ascii="Times New Roman" w:hAnsi="Times New Roman" w:cs="Times New Roman"/>
          <w:b/>
          <w:sz w:val="28"/>
          <w:szCs w:val="28"/>
        </w:rPr>
        <w:t>Текст Б</w:t>
      </w:r>
    </w:p>
    <w:p w:rsidR="00866034" w:rsidRPr="003948DE" w:rsidRDefault="00866034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48DE">
        <w:rPr>
          <w:rFonts w:ascii="Times New Roman" w:hAnsi="Times New Roman" w:cs="Times New Roman"/>
          <w:i/>
          <w:sz w:val="28"/>
          <w:szCs w:val="28"/>
        </w:rPr>
        <w:t>Українська мова і запозичення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Сучасна українська мова ледве не щодня поповнюється новими словами, запозиченими з інших мов. Усе</w:t>
      </w:r>
      <w:r w:rsidRPr="00726329">
        <w:rPr>
          <w:rFonts w:ascii="Times New Roman" w:hAnsi="Times New Roman" w:cs="Times New Roman"/>
          <w:sz w:val="28"/>
          <w:szCs w:val="28"/>
        </w:rPr>
        <w:t xml:space="preserve"> частіше в </w:t>
      </w:r>
      <w:r>
        <w:rPr>
          <w:rFonts w:ascii="Times New Roman" w:hAnsi="Times New Roman" w:cs="Times New Roman"/>
          <w:sz w:val="28"/>
          <w:szCs w:val="28"/>
        </w:rPr>
        <w:t>нашій</w:t>
      </w:r>
      <w:r w:rsidRPr="00726329">
        <w:rPr>
          <w:rFonts w:ascii="Times New Roman" w:hAnsi="Times New Roman" w:cs="Times New Roman"/>
          <w:sz w:val="28"/>
          <w:szCs w:val="28"/>
        </w:rPr>
        <w:t xml:space="preserve"> пресі </w:t>
      </w:r>
      <w:r>
        <w:rPr>
          <w:rFonts w:ascii="Times New Roman" w:hAnsi="Times New Roman" w:cs="Times New Roman"/>
          <w:sz w:val="28"/>
          <w:szCs w:val="28"/>
        </w:rPr>
        <w:t xml:space="preserve">з’являються </w:t>
      </w:r>
      <w:r w:rsidRPr="00726329">
        <w:rPr>
          <w:rFonts w:ascii="Times New Roman" w:hAnsi="Times New Roman" w:cs="Times New Roman"/>
          <w:sz w:val="28"/>
          <w:szCs w:val="28"/>
        </w:rPr>
        <w:t xml:space="preserve">дописи про загрозу засмічення української мови чужоземними словами, </w:t>
      </w:r>
      <w:r>
        <w:rPr>
          <w:rFonts w:ascii="Times New Roman" w:hAnsi="Times New Roman" w:cs="Times New Roman"/>
          <w:sz w:val="28"/>
          <w:szCs w:val="28"/>
        </w:rPr>
        <w:t>зокрема</w:t>
      </w:r>
      <w:r w:rsidRPr="00726329">
        <w:rPr>
          <w:rFonts w:ascii="Times New Roman" w:hAnsi="Times New Roman" w:cs="Times New Roman"/>
          <w:sz w:val="28"/>
          <w:szCs w:val="28"/>
        </w:rPr>
        <w:t xml:space="preserve"> англійськими. Такі занепокоєння висловлюють не тільки пересічні читачі чи журналісти, але й мовники</w:t>
      </w:r>
      <w:r>
        <w:rPr>
          <w:rFonts w:ascii="Times New Roman" w:hAnsi="Times New Roman" w:cs="Times New Roman"/>
          <w:sz w:val="28"/>
          <w:szCs w:val="28"/>
        </w:rPr>
        <w:t>, які стверджують</w:t>
      </w:r>
      <w:r w:rsidRPr="00726329">
        <w:rPr>
          <w:rFonts w:ascii="Times New Roman" w:hAnsi="Times New Roman" w:cs="Times New Roman"/>
          <w:sz w:val="28"/>
          <w:szCs w:val="28"/>
        </w:rPr>
        <w:t>, що інтенсивне запозичення призведе довтрати українцями своєї самобутності в мові.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321DFD">
        <w:rPr>
          <w:rFonts w:ascii="Times New Roman" w:hAnsi="Times New Roman" w:cs="Times New Roman"/>
          <w:sz w:val="28"/>
          <w:szCs w:val="28"/>
        </w:rPr>
        <w:t xml:space="preserve">кщо </w:t>
      </w:r>
      <w:r>
        <w:rPr>
          <w:rFonts w:ascii="Times New Roman" w:hAnsi="Times New Roman" w:cs="Times New Roman"/>
          <w:sz w:val="28"/>
          <w:szCs w:val="28"/>
        </w:rPr>
        <w:t xml:space="preserve">ж </w:t>
      </w:r>
      <w:r w:rsidRPr="00321DFD">
        <w:rPr>
          <w:rFonts w:ascii="Times New Roman" w:hAnsi="Times New Roman" w:cs="Times New Roman"/>
          <w:sz w:val="28"/>
          <w:szCs w:val="28"/>
        </w:rPr>
        <w:t xml:space="preserve">запитати молодих людей в Україні, чому вони вживають у розмові чи на письмі так багато англійських слів, можна почути різні відповіді: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1DFD">
        <w:rPr>
          <w:rFonts w:ascii="Times New Roman" w:hAnsi="Times New Roman" w:cs="Times New Roman"/>
          <w:sz w:val="28"/>
          <w:szCs w:val="28"/>
        </w:rPr>
        <w:t xml:space="preserve">Нам </w:t>
      </w:r>
      <w:r w:rsidRPr="00A856AD">
        <w:rPr>
          <w:rFonts w:ascii="Times New Roman" w:hAnsi="Times New Roman" w:cs="Times New Roman"/>
          <w:i/>
          <w:sz w:val="28"/>
          <w:szCs w:val="28"/>
        </w:rPr>
        <w:t>імпонують</w:t>
      </w:r>
      <w:r w:rsidRPr="00321DFD">
        <w:rPr>
          <w:rFonts w:ascii="Times New Roman" w:hAnsi="Times New Roman" w:cs="Times New Roman"/>
          <w:sz w:val="28"/>
          <w:szCs w:val="28"/>
        </w:rPr>
        <w:t xml:space="preserve"> ці слова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1DF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1DFD">
        <w:rPr>
          <w:rFonts w:ascii="Times New Roman" w:hAnsi="Times New Roman" w:cs="Times New Roman"/>
          <w:sz w:val="28"/>
          <w:szCs w:val="28"/>
        </w:rPr>
        <w:t xml:space="preserve">в </w:t>
      </w:r>
      <w:r w:rsidRPr="00321DFD">
        <w:rPr>
          <w:rFonts w:ascii="Times New Roman" w:hAnsi="Times New Roman" w:cs="Times New Roman"/>
          <w:sz w:val="28"/>
          <w:szCs w:val="28"/>
        </w:rPr>
        <w:lastRenderedPageBreak/>
        <w:t>українській мові нема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321DFD">
        <w:rPr>
          <w:rFonts w:ascii="Times New Roman" w:hAnsi="Times New Roman" w:cs="Times New Roman"/>
          <w:sz w:val="28"/>
          <w:szCs w:val="28"/>
        </w:rPr>
        <w:t xml:space="preserve"> відповідних слів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1DF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1DFD">
        <w:rPr>
          <w:rFonts w:ascii="Times New Roman" w:hAnsi="Times New Roman" w:cs="Times New Roman"/>
          <w:sz w:val="28"/>
          <w:szCs w:val="28"/>
        </w:rPr>
        <w:t>запозичені слова збагачують мову</w:t>
      </w:r>
      <w:r>
        <w:rPr>
          <w:rFonts w:ascii="Times New Roman" w:hAnsi="Times New Roman" w:cs="Times New Roman"/>
          <w:sz w:val="28"/>
          <w:szCs w:val="28"/>
        </w:rPr>
        <w:t>»тощо</w:t>
      </w:r>
      <w:r w:rsidRPr="00321D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Водночас варто пам’ятати, що н</w:t>
      </w:r>
      <w:r w:rsidRPr="002D5F37">
        <w:rPr>
          <w:rFonts w:ascii="Times New Roman" w:hAnsi="Times New Roman" w:cs="Times New Roman"/>
          <w:sz w:val="28"/>
          <w:szCs w:val="28"/>
        </w:rPr>
        <w:t>адмірне вживання іншомовних слів робитьмову</w:t>
      </w:r>
      <w:r w:rsidRPr="002137D4">
        <w:rPr>
          <w:rFonts w:ascii="Times New Roman" w:hAnsi="Times New Roman" w:cs="Times New Roman"/>
          <w:b/>
          <w:sz w:val="28"/>
          <w:szCs w:val="28"/>
        </w:rPr>
        <w:t>…</w:t>
      </w:r>
      <w:r w:rsidRPr="002D5F37">
        <w:rPr>
          <w:rFonts w:ascii="Times New Roman" w:hAnsi="Times New Roman" w:cs="Times New Roman"/>
          <w:sz w:val="28"/>
          <w:szCs w:val="28"/>
        </w:rPr>
        <w:t>, перетворює її на жаргон,руйнує її систему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84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Укажіть правильний ланцюжок поширення науки в Європі у </w:t>
      </w:r>
      <w:r w:rsidRPr="00BC00EA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037F77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Єгипет – Рим – Греція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Греція – Єгипет – Рим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Греція – Єгипет – Україна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Єгипет – Греція – Рим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D84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Укажіть тему </w:t>
      </w:r>
      <w:r w:rsidRPr="00107486">
        <w:rPr>
          <w:rFonts w:ascii="Times New Roman" w:hAnsi="Times New Roman" w:cs="Times New Roman"/>
          <w:i/>
          <w:sz w:val="28"/>
          <w:szCs w:val="28"/>
        </w:rPr>
        <w:t xml:space="preserve">тексту </w:t>
      </w:r>
      <w:r w:rsidRPr="00037F77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поширення науки в Європі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наслідування римлянами греків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Рим – осередок освіти Європи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збагачення української мови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Pr="00FB5B21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D84CB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5B21">
        <w:rPr>
          <w:rFonts w:ascii="Times New Roman" w:hAnsi="Times New Roman" w:cs="Times New Roman"/>
          <w:sz w:val="28"/>
          <w:szCs w:val="28"/>
        </w:rPr>
        <w:t>Слово «</w:t>
      </w:r>
      <w:r>
        <w:rPr>
          <w:rFonts w:ascii="Times New Roman" w:hAnsi="Times New Roman" w:cs="Times New Roman"/>
          <w:sz w:val="28"/>
          <w:szCs w:val="28"/>
        </w:rPr>
        <w:t>імпонують</w:t>
      </w:r>
      <w:r w:rsidRPr="00FB5B21">
        <w:rPr>
          <w:rFonts w:ascii="Times New Roman" w:hAnsi="Times New Roman" w:cs="Times New Roman"/>
          <w:sz w:val="28"/>
          <w:szCs w:val="28"/>
        </w:rPr>
        <w:t xml:space="preserve">» у </w:t>
      </w:r>
      <w:r w:rsidRPr="008800AF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8800AF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FB5B21">
        <w:rPr>
          <w:rFonts w:ascii="Times New Roman" w:hAnsi="Times New Roman" w:cs="Times New Roman"/>
          <w:sz w:val="28"/>
          <w:szCs w:val="28"/>
        </w:rPr>
        <w:t xml:space="preserve"> можна замінити </w:t>
      </w:r>
      <w:r>
        <w:rPr>
          <w:rFonts w:ascii="Times New Roman" w:hAnsi="Times New Roman" w:cs="Times New Roman"/>
          <w:sz w:val="28"/>
          <w:szCs w:val="28"/>
        </w:rPr>
        <w:t xml:space="preserve">українськими відповідниками, </w:t>
      </w:r>
      <w:r w:rsidRPr="00B86D4B">
        <w:rPr>
          <w:rFonts w:ascii="Times New Roman" w:hAnsi="Times New Roman" w:cs="Times New Roman"/>
          <w:b/>
          <w:sz w:val="28"/>
          <w:szCs w:val="28"/>
        </w:rPr>
        <w:t>ОКРІМ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подобаються</w:t>
      </w:r>
    </w:p>
    <w:p w:rsidR="00866034" w:rsidRPr="00B86D4B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підходять</w:t>
      </w:r>
    </w:p>
    <w:p w:rsidR="00866034" w:rsidRPr="00B86D4B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86D4B">
        <w:rPr>
          <w:rFonts w:ascii="Times New Roman" w:hAnsi="Times New Roman" w:cs="Times New Roman"/>
          <w:sz w:val="28"/>
          <w:szCs w:val="28"/>
        </w:rPr>
        <w:t>вражають (</w:t>
      </w:r>
      <w:r>
        <w:rPr>
          <w:rFonts w:ascii="Times New Roman" w:hAnsi="Times New Roman" w:cs="Times New Roman"/>
          <w:sz w:val="28"/>
          <w:szCs w:val="28"/>
        </w:rPr>
        <w:t>справляють враження</w:t>
      </w:r>
      <w:r w:rsidRPr="00B86D4B">
        <w:rPr>
          <w:rFonts w:ascii="Times New Roman" w:hAnsi="Times New Roman" w:cs="Times New Roman"/>
          <w:sz w:val="28"/>
          <w:szCs w:val="28"/>
        </w:rPr>
        <w:t>)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викликають прихильність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D84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місці пропуску в останньому реченні </w:t>
      </w:r>
      <w:r w:rsidRPr="00676300">
        <w:rPr>
          <w:rFonts w:ascii="Times New Roman" w:hAnsi="Times New Roman" w:cs="Times New Roman"/>
          <w:i/>
          <w:sz w:val="28"/>
          <w:szCs w:val="28"/>
        </w:rPr>
        <w:t>текст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037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6300">
        <w:rPr>
          <w:rFonts w:ascii="Times New Roman" w:hAnsi="Times New Roman" w:cs="Times New Roman"/>
          <w:b/>
          <w:i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має бути слово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популярною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 xml:space="preserve">Б </w:t>
      </w:r>
      <w:r w:rsidRPr="002D5F37">
        <w:rPr>
          <w:rFonts w:ascii="Times New Roman" w:hAnsi="Times New Roman" w:cs="Times New Roman"/>
          <w:sz w:val="28"/>
          <w:szCs w:val="28"/>
        </w:rPr>
        <w:t>малозрозумілою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дохідливою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зрозумілою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25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У </w:t>
      </w:r>
      <w:r w:rsidRPr="008B26AB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8B26AB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Pr="008B26AB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8B26AB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037F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розповідається про 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запозичення англійських слів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роль слова в житті людини 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запозичення слів з однієї мови в іншу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726329">
        <w:rPr>
          <w:rFonts w:ascii="Times New Roman" w:hAnsi="Times New Roman" w:cs="Times New Roman"/>
          <w:sz w:val="28"/>
          <w:szCs w:val="28"/>
        </w:rPr>
        <w:t>засмічення української мови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25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Укажіть ідею </w:t>
      </w:r>
      <w:r w:rsidRPr="00DF5131">
        <w:rPr>
          <w:rFonts w:ascii="Times New Roman" w:hAnsi="Times New Roman" w:cs="Times New Roman"/>
          <w:i/>
          <w:sz w:val="28"/>
          <w:szCs w:val="28"/>
        </w:rPr>
        <w:t xml:space="preserve">тексту </w:t>
      </w:r>
      <w:r w:rsidRPr="00DF5131">
        <w:rPr>
          <w:rFonts w:ascii="Times New Roman" w:hAnsi="Times New Roman" w:cs="Times New Roman"/>
          <w:b/>
          <w:i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Надмірне вживання іншомовних слів «забруднює» мову.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Чим більше запозичених слів у мові, тим краще.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 потрібно вживати запозичені слова.</w:t>
      </w:r>
    </w:p>
    <w:p w:rsidR="00866034" w:rsidRPr="004D002F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002F">
        <w:rPr>
          <w:rFonts w:ascii="Times New Roman" w:hAnsi="Times New Roman" w:cs="Times New Roman"/>
          <w:sz w:val="28"/>
          <w:szCs w:val="28"/>
        </w:rPr>
        <w:t>Г Надмірне вживання іншомовних слів позитивно впливає на мову</w:t>
      </w:r>
    </w:p>
    <w:p w:rsidR="00866034" w:rsidRPr="00DC52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66034" w:rsidRPr="00041C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85B">
        <w:rPr>
          <w:rFonts w:ascii="Times New Roman" w:hAnsi="Times New Roman" w:cs="Times New Roman"/>
          <w:b/>
          <w:sz w:val="28"/>
          <w:szCs w:val="28"/>
        </w:rPr>
        <w:t>14.</w:t>
      </w:r>
      <w:r w:rsidR="00950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C68">
        <w:rPr>
          <w:rFonts w:ascii="Times New Roman" w:hAnsi="Times New Roman" w:cs="Times New Roman"/>
          <w:sz w:val="28"/>
          <w:szCs w:val="28"/>
        </w:rPr>
        <w:t xml:space="preserve">Згадується в </w:t>
      </w:r>
      <w:r w:rsidRPr="00041C68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041C6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041C68">
        <w:rPr>
          <w:rFonts w:ascii="Times New Roman" w:hAnsi="Times New Roman" w:cs="Times New Roman"/>
          <w:sz w:val="28"/>
          <w:szCs w:val="28"/>
        </w:rPr>
        <w:t xml:space="preserve">, але не йдеться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0EBE">
        <w:rPr>
          <w:rFonts w:ascii="Times New Roman" w:hAnsi="Times New Roman" w:cs="Times New Roman"/>
          <w:sz w:val="28"/>
          <w:szCs w:val="28"/>
        </w:rPr>
        <w:t xml:space="preserve"> </w:t>
      </w:r>
      <w:r w:rsidRPr="00041C68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041C6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041C68">
        <w:rPr>
          <w:rFonts w:ascii="Times New Roman" w:hAnsi="Times New Roman" w:cs="Times New Roman"/>
          <w:sz w:val="28"/>
          <w:szCs w:val="28"/>
        </w:rPr>
        <w:t xml:space="preserve"> про </w:t>
      </w:r>
    </w:p>
    <w:p w:rsidR="00866034" w:rsidRPr="00B6548C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нові слова в мові</w:t>
      </w:r>
    </w:p>
    <w:p w:rsidR="00866034" w:rsidRPr="00041C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68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загрозу чужоземних слів</w:t>
      </w:r>
    </w:p>
    <w:p w:rsidR="00866034" w:rsidRPr="00041C68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європейські джерела освіти</w:t>
      </w:r>
    </w:p>
    <w:p w:rsidR="00866034" w:rsidRDefault="00866034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68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руйнування системи мови</w:t>
      </w:r>
    </w:p>
    <w:p w:rsidR="00DC5268" w:rsidRDefault="00DC5268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797692">
        <w:rPr>
          <w:rFonts w:ascii="Times New Roman" w:hAnsi="Times New Roman" w:cs="Times New Roman"/>
          <w:b/>
          <w:sz w:val="28"/>
        </w:rPr>
        <w:t>І</w:t>
      </w:r>
      <w:r>
        <w:rPr>
          <w:rFonts w:ascii="Times New Roman" w:hAnsi="Times New Roman" w:cs="Times New Roman"/>
          <w:b/>
          <w:sz w:val="28"/>
        </w:rPr>
        <w:t>І</w:t>
      </w:r>
      <w:r w:rsidRPr="00797692">
        <w:rPr>
          <w:rFonts w:ascii="Times New Roman" w:hAnsi="Times New Roman" w:cs="Times New Roman"/>
          <w:b/>
          <w:sz w:val="28"/>
        </w:rPr>
        <w:t xml:space="preserve"> варіант</w:t>
      </w:r>
    </w:p>
    <w:p w:rsidR="00DC5268" w:rsidRP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Pr="00712334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712334">
        <w:rPr>
          <w:rFonts w:ascii="Times New Roman" w:hAnsi="Times New Roman" w:cs="Times New Roman"/>
          <w:b/>
          <w:sz w:val="28"/>
        </w:rPr>
        <w:t>Завдання 1–</w:t>
      </w:r>
      <w:r>
        <w:rPr>
          <w:rFonts w:ascii="Times New Roman" w:hAnsi="Times New Roman" w:cs="Times New Roman"/>
          <w:b/>
          <w:sz w:val="28"/>
        </w:rPr>
        <w:t>7</w:t>
      </w:r>
      <w:r w:rsidRPr="00712334">
        <w:rPr>
          <w:rFonts w:ascii="Times New Roman" w:hAnsi="Times New Roman" w:cs="Times New Roman"/>
          <w:b/>
          <w:sz w:val="28"/>
        </w:rPr>
        <w:t xml:space="preserve"> стосуються речень, які за іншого порядку становили зв’язний текст. Прочитайте речення й виконайте завдання до них.</w:t>
      </w:r>
    </w:p>
    <w:p w:rsidR="00DC5268" w:rsidRPr="00F15B05" w:rsidRDefault="00DC5268" w:rsidP="00217582">
      <w:pPr>
        <w:spacing w:after="0" w:line="276" w:lineRule="auto"/>
        <w:ind w:firstLine="567"/>
        <w:rPr>
          <w:rFonts w:ascii="Times New Roman" w:hAnsi="Times New Roman" w:cs="Times New Roman"/>
          <w:b/>
          <w:sz w:val="10"/>
          <w:szCs w:val="10"/>
        </w:rPr>
      </w:pPr>
    </w:p>
    <w:p w:rsidR="00DC5268" w:rsidRPr="00545501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5B05">
        <w:rPr>
          <w:rFonts w:ascii="Times New Roman" w:hAnsi="Times New Roman" w:cs="Times New Roman"/>
          <w:b/>
          <w:sz w:val="28"/>
        </w:rPr>
        <w:t xml:space="preserve">А </w:t>
      </w:r>
      <w:r w:rsidRPr="00545501">
        <w:rPr>
          <w:rFonts w:ascii="Times New Roman" w:hAnsi="Times New Roman" w:cs="Times New Roman"/>
          <w:sz w:val="28"/>
        </w:rPr>
        <w:t xml:space="preserve">Головне – пам’ятати: </w:t>
      </w:r>
      <w:r w:rsidRPr="00DD2D86">
        <w:rPr>
          <w:rFonts w:ascii="Times New Roman" w:hAnsi="Times New Roman" w:cs="Times New Roman"/>
          <w:b/>
          <w:sz w:val="28"/>
        </w:rPr>
        <w:t>комплімент</w:t>
      </w:r>
      <w:r w:rsidRPr="00545501">
        <w:rPr>
          <w:rFonts w:ascii="Times New Roman" w:hAnsi="Times New Roman" w:cs="Times New Roman"/>
          <w:sz w:val="28"/>
        </w:rPr>
        <w:t xml:space="preserve"> повинен бути </w:t>
      </w:r>
      <w:r w:rsidRPr="00650FD7">
        <w:rPr>
          <w:rFonts w:ascii="Times New Roman" w:hAnsi="Times New Roman" w:cs="Times New Roman"/>
          <w:i/>
          <w:sz w:val="28"/>
        </w:rPr>
        <w:t>щирим</w:t>
      </w:r>
      <w:r w:rsidRPr="00545501">
        <w:rPr>
          <w:rFonts w:ascii="Times New Roman" w:hAnsi="Times New Roman" w:cs="Times New Roman"/>
          <w:sz w:val="28"/>
        </w:rPr>
        <w:t>, інакше він буде сприйнятий як образа.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5B05">
        <w:rPr>
          <w:rFonts w:ascii="Times New Roman" w:hAnsi="Times New Roman" w:cs="Times New Roman"/>
          <w:b/>
          <w:sz w:val="28"/>
        </w:rPr>
        <w:t>Б</w:t>
      </w:r>
      <w:r w:rsidR="00950EB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Звичай говорити людині щось хороше про неї </w:t>
      </w:r>
      <w:r w:rsidRPr="00650FD7">
        <w:rPr>
          <w:rFonts w:ascii="Times New Roman" w:hAnsi="Times New Roman" w:cs="Times New Roman"/>
          <w:i/>
          <w:sz w:val="28"/>
        </w:rPr>
        <w:t>виник</w:t>
      </w:r>
      <w:r>
        <w:rPr>
          <w:rFonts w:ascii="Times New Roman" w:hAnsi="Times New Roman" w:cs="Times New Roman"/>
          <w:sz w:val="28"/>
        </w:rPr>
        <w:t xml:space="preserve"> і закріпився </w:t>
      </w:r>
      <w:r w:rsidRPr="00650FD7">
        <w:rPr>
          <w:rFonts w:ascii="Times New Roman" w:hAnsi="Times New Roman" w:cs="Times New Roman"/>
          <w:i/>
          <w:sz w:val="28"/>
        </w:rPr>
        <w:t>не випадково</w:t>
      </w:r>
      <w:r>
        <w:rPr>
          <w:rFonts w:ascii="Times New Roman" w:hAnsi="Times New Roman" w:cs="Times New Roman"/>
          <w:sz w:val="28"/>
        </w:rPr>
        <w:t>: він допомагає людям спілкуватися, жити разом, працювати.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5B05">
        <w:rPr>
          <w:rFonts w:ascii="Times New Roman" w:hAnsi="Times New Roman" w:cs="Times New Roman"/>
          <w:b/>
          <w:sz w:val="28"/>
        </w:rPr>
        <w:t>В</w:t>
      </w:r>
      <w:r w:rsidR="00950EB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Особливо це потрібно молодшій людині, яка не завжди буває впевненою в собі й потрибує</w:t>
      </w:r>
      <w:r w:rsidR="00950E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підтвердженя своїх позитивних рис і починань.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5B05">
        <w:rPr>
          <w:rFonts w:ascii="Times New Roman" w:hAnsi="Times New Roman" w:cs="Times New Roman"/>
          <w:b/>
          <w:sz w:val="28"/>
        </w:rPr>
        <w:t>Г</w:t>
      </w:r>
      <w:r w:rsidR="00950EB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Якщо людину підтримати, похвалити, підкреслити в ній щось хороше, вона почуває </w:t>
      </w:r>
      <w:r w:rsidRPr="00650FD7">
        <w:rPr>
          <w:rFonts w:ascii="Times New Roman" w:hAnsi="Times New Roman" w:cs="Times New Roman"/>
          <w:i/>
          <w:sz w:val="28"/>
        </w:rPr>
        <w:t>себе</w:t>
      </w:r>
      <w:r>
        <w:rPr>
          <w:rFonts w:ascii="Times New Roman" w:hAnsi="Times New Roman" w:cs="Times New Roman"/>
          <w:sz w:val="28"/>
        </w:rPr>
        <w:t xml:space="preserve"> впевненіше.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5B05">
        <w:rPr>
          <w:rFonts w:ascii="Times New Roman" w:hAnsi="Times New Roman" w:cs="Times New Roman"/>
          <w:b/>
          <w:sz w:val="28"/>
        </w:rPr>
        <w:t>Д</w:t>
      </w:r>
      <w:r w:rsidR="00950EB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Людину можна похвалити за все: вчинок, характер, зовнішній вигляд, зачіску, одяг.</w:t>
      </w:r>
    </w:p>
    <w:p w:rsidR="00DC5268" w:rsidRPr="00F15B05" w:rsidRDefault="00DC5268" w:rsidP="00217582">
      <w:pPr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B05">
        <w:rPr>
          <w:rFonts w:ascii="Times New Roman" w:hAnsi="Times New Roman" w:cs="Times New Roman"/>
          <w:b/>
          <w:sz w:val="28"/>
        </w:rPr>
        <w:t>1.</w:t>
      </w:r>
      <w:r w:rsidRPr="00F15B05">
        <w:rPr>
          <w:rFonts w:ascii="Times New Roman" w:hAnsi="Times New Roman" w:cs="Times New Roman"/>
          <w:sz w:val="28"/>
        </w:rPr>
        <w:t xml:space="preserve"> Розташуйте речення в такій послідовності, щоб утворився зв’язний текст.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B0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Д Б В Г А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Б Г В Д А </w:t>
      </w:r>
    </w:p>
    <w:p w:rsidR="00DC5268" w:rsidRPr="00545501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501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Д А Б Г В</w:t>
      </w:r>
    </w:p>
    <w:p w:rsidR="00DC5268" w:rsidRPr="00F15B0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B05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Б Д А В Г </w:t>
      </w:r>
    </w:p>
    <w:p w:rsidR="00DC5268" w:rsidRPr="00F15B05" w:rsidRDefault="00DC5268" w:rsidP="002175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268" w:rsidRPr="003C03F4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3F4">
        <w:rPr>
          <w:rFonts w:ascii="Times New Roman" w:hAnsi="Times New Roman" w:cs="Times New Roman"/>
          <w:b/>
          <w:sz w:val="28"/>
          <w:szCs w:val="28"/>
        </w:rPr>
        <w:t>2.</w:t>
      </w:r>
      <w:r w:rsidRPr="003C03F4">
        <w:rPr>
          <w:rFonts w:ascii="Times New Roman" w:hAnsi="Times New Roman" w:cs="Times New Roman"/>
          <w:sz w:val="28"/>
          <w:szCs w:val="28"/>
        </w:rPr>
        <w:t xml:space="preserve"> Слово </w:t>
      </w:r>
      <w:r w:rsidRPr="003C03F4">
        <w:rPr>
          <w:rFonts w:ascii="Times New Roman" w:hAnsi="Times New Roman" w:cs="Times New Roman"/>
          <w:i/>
          <w:sz w:val="28"/>
          <w:szCs w:val="28"/>
        </w:rPr>
        <w:t>«</w:t>
      </w:r>
      <w:r w:rsidRPr="003C03F4">
        <w:rPr>
          <w:rFonts w:ascii="Times New Roman" w:hAnsi="Times New Roman" w:cs="Times New Roman"/>
          <w:i/>
          <w:sz w:val="28"/>
        </w:rPr>
        <w:t>комплімент</w:t>
      </w:r>
      <w:r w:rsidRPr="003C03F4">
        <w:rPr>
          <w:rFonts w:ascii="Times New Roman" w:hAnsi="Times New Roman" w:cs="Times New Roman"/>
          <w:i/>
          <w:sz w:val="28"/>
          <w:szCs w:val="28"/>
        </w:rPr>
        <w:t>»</w:t>
      </w:r>
      <w:r w:rsidRPr="003C03F4">
        <w:rPr>
          <w:rFonts w:ascii="Times New Roman" w:hAnsi="Times New Roman" w:cs="Times New Roman"/>
          <w:sz w:val="28"/>
          <w:szCs w:val="28"/>
        </w:rPr>
        <w:t xml:space="preserve"> у </w:t>
      </w:r>
      <w:r w:rsidRPr="00950EBE">
        <w:rPr>
          <w:rFonts w:ascii="Times New Roman" w:hAnsi="Times New Roman" w:cs="Times New Roman"/>
          <w:i/>
          <w:sz w:val="28"/>
          <w:szCs w:val="28"/>
        </w:rPr>
        <w:t>реченні</w:t>
      </w:r>
      <w:r w:rsidRPr="003C03F4">
        <w:rPr>
          <w:rFonts w:ascii="Times New Roman" w:hAnsi="Times New Roman" w:cs="Times New Roman"/>
          <w:sz w:val="28"/>
          <w:szCs w:val="28"/>
        </w:rPr>
        <w:t xml:space="preserve"> </w:t>
      </w:r>
      <w:r w:rsidRPr="003C03F4">
        <w:rPr>
          <w:rFonts w:ascii="Times New Roman" w:hAnsi="Times New Roman" w:cs="Times New Roman"/>
          <w:b/>
          <w:sz w:val="28"/>
          <w:szCs w:val="28"/>
        </w:rPr>
        <w:t>А</w:t>
      </w:r>
      <w:r w:rsidRPr="003C03F4">
        <w:rPr>
          <w:rFonts w:ascii="Times New Roman" w:hAnsi="Times New Roman" w:cs="Times New Roman"/>
          <w:sz w:val="28"/>
          <w:szCs w:val="28"/>
        </w:rPr>
        <w:t xml:space="preserve"> можна замінити українськими відповідниками, </w:t>
      </w:r>
      <w:r w:rsidRPr="0026780F">
        <w:rPr>
          <w:rFonts w:ascii="Times New Roman" w:hAnsi="Times New Roman" w:cs="Times New Roman"/>
          <w:b/>
          <w:sz w:val="28"/>
          <w:szCs w:val="28"/>
        </w:rPr>
        <w:t>ОКРІМ</w:t>
      </w:r>
    </w:p>
    <w:p w:rsidR="00DC5268" w:rsidRPr="003C03F4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3F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похвала</w:t>
      </w:r>
    </w:p>
    <w:p w:rsidR="00DC5268" w:rsidRPr="003C03F4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3F4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приємні слова</w:t>
      </w:r>
    </w:p>
    <w:p w:rsidR="00DC5268" w:rsidRPr="003C03F4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лестощі</w:t>
      </w:r>
    </w:p>
    <w:p w:rsidR="00DC5268" w:rsidRPr="003C03F4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3F4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похваляння</w:t>
      </w:r>
    </w:p>
    <w:p w:rsidR="00DC5268" w:rsidRPr="003C03F4" w:rsidRDefault="00DC5268" w:rsidP="002175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1E">
        <w:rPr>
          <w:rFonts w:ascii="Times New Roman" w:hAnsi="Times New Roman" w:cs="Times New Roman"/>
          <w:b/>
          <w:sz w:val="28"/>
          <w:szCs w:val="28"/>
        </w:rPr>
        <w:t>3.</w:t>
      </w:r>
      <w:r w:rsidRPr="00E71D1E">
        <w:rPr>
          <w:rFonts w:ascii="Times New Roman" w:hAnsi="Times New Roman" w:cs="Times New Roman"/>
          <w:sz w:val="28"/>
          <w:szCs w:val="28"/>
        </w:rPr>
        <w:t xml:space="preserve"> Укажіть речення, у якому міститься висновок усього тексту.</w:t>
      </w: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1</w:t>
      </w:r>
      <w:r w:rsidR="00950EBE">
        <w:rPr>
          <w:rFonts w:ascii="Times New Roman" w:hAnsi="Times New Roman" w:cs="Times New Roman"/>
          <w:sz w:val="28"/>
          <w:szCs w:val="28"/>
        </w:rPr>
        <w:t xml:space="preserve">     </w:t>
      </w:r>
      <w:r w:rsidRPr="00E71D1E">
        <w:rPr>
          <w:rFonts w:ascii="Times New Roman" w:hAnsi="Times New Roman" w:cs="Times New Roman"/>
          <w:sz w:val="28"/>
          <w:szCs w:val="28"/>
        </w:rPr>
        <w:t>А</w:t>
      </w: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1E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    Б</w:t>
      </w: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1E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    В</w:t>
      </w: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1E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   Г</w:t>
      </w: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1E">
        <w:rPr>
          <w:rFonts w:ascii="Times New Roman" w:hAnsi="Times New Roman" w:cs="Times New Roman"/>
          <w:sz w:val="28"/>
          <w:szCs w:val="28"/>
        </w:rPr>
        <w:t>5</w:t>
      </w:r>
      <w:r w:rsidR="00950EBE">
        <w:rPr>
          <w:rFonts w:ascii="Times New Roman" w:hAnsi="Times New Roman" w:cs="Times New Roman"/>
          <w:sz w:val="28"/>
          <w:szCs w:val="28"/>
        </w:rPr>
        <w:t xml:space="preserve">     </w:t>
      </w:r>
      <w:r w:rsidRPr="00E71D1E">
        <w:rPr>
          <w:rFonts w:ascii="Times New Roman" w:hAnsi="Times New Roman" w:cs="Times New Roman"/>
          <w:sz w:val="28"/>
          <w:szCs w:val="28"/>
        </w:rPr>
        <w:t>Д</w:t>
      </w:r>
    </w:p>
    <w:p w:rsidR="00DC5268" w:rsidRPr="00E71D1E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268" w:rsidRPr="000C5E5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E57">
        <w:rPr>
          <w:rFonts w:ascii="Times New Roman" w:hAnsi="Times New Roman" w:cs="Times New Roman"/>
          <w:b/>
          <w:sz w:val="28"/>
          <w:szCs w:val="28"/>
        </w:rPr>
        <w:t>4.</w:t>
      </w:r>
      <w:r w:rsidRPr="000C5E57">
        <w:rPr>
          <w:rFonts w:ascii="Times New Roman" w:hAnsi="Times New Roman" w:cs="Times New Roman"/>
          <w:sz w:val="28"/>
          <w:szCs w:val="28"/>
        </w:rPr>
        <w:t xml:space="preserve"> Укажіть речення, у якому є слова з орфографічними помилками.</w:t>
      </w:r>
    </w:p>
    <w:p w:rsidR="00DC5268" w:rsidRPr="000C5E5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E57">
        <w:rPr>
          <w:rFonts w:ascii="Times New Roman" w:hAnsi="Times New Roman" w:cs="Times New Roman"/>
          <w:sz w:val="28"/>
          <w:szCs w:val="28"/>
        </w:rPr>
        <w:t>1 А</w:t>
      </w:r>
    </w:p>
    <w:p w:rsidR="00DC5268" w:rsidRPr="000C5E5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E57">
        <w:rPr>
          <w:rFonts w:ascii="Times New Roman" w:hAnsi="Times New Roman" w:cs="Times New Roman"/>
          <w:sz w:val="28"/>
          <w:szCs w:val="28"/>
        </w:rPr>
        <w:t>2 Б</w:t>
      </w:r>
    </w:p>
    <w:p w:rsidR="00DC5268" w:rsidRPr="000C5E5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0C5E57">
        <w:rPr>
          <w:rFonts w:ascii="Times New Roman" w:hAnsi="Times New Roman" w:cs="Times New Roman"/>
          <w:sz w:val="28"/>
          <w:szCs w:val="28"/>
        </w:rPr>
        <w:t>В</w:t>
      </w:r>
    </w:p>
    <w:p w:rsidR="00DC5268" w:rsidRPr="000C5E5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E57">
        <w:rPr>
          <w:rFonts w:ascii="Times New Roman" w:hAnsi="Times New Roman" w:cs="Times New Roman"/>
          <w:sz w:val="28"/>
          <w:szCs w:val="28"/>
        </w:rPr>
        <w:t>4 Г</w:t>
      </w:r>
    </w:p>
    <w:p w:rsidR="00DC5268" w:rsidRPr="000C5E5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E57">
        <w:rPr>
          <w:rFonts w:ascii="Times New Roman" w:hAnsi="Times New Roman" w:cs="Times New Roman"/>
          <w:sz w:val="28"/>
          <w:szCs w:val="28"/>
        </w:rPr>
        <w:t>5 Д</w:t>
      </w:r>
    </w:p>
    <w:p w:rsidR="00DC5268" w:rsidRPr="00E60AF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AF0">
        <w:rPr>
          <w:rFonts w:ascii="Times New Roman" w:hAnsi="Times New Roman" w:cs="Times New Roman"/>
          <w:b/>
          <w:sz w:val="28"/>
          <w:szCs w:val="28"/>
        </w:rPr>
        <w:t>5.</w:t>
      </w:r>
      <w:r w:rsidRPr="00E60AF0">
        <w:rPr>
          <w:rFonts w:ascii="Times New Roman" w:hAnsi="Times New Roman" w:cs="Times New Roman"/>
          <w:sz w:val="28"/>
          <w:szCs w:val="28"/>
        </w:rPr>
        <w:t xml:space="preserve"> Укажіть стиль мовлення тексту.</w:t>
      </w:r>
    </w:p>
    <w:p w:rsidR="00DC5268" w:rsidRPr="00E60AF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60AF0">
        <w:rPr>
          <w:rFonts w:ascii="Times New Roman" w:hAnsi="Times New Roman" w:cs="Times New Roman"/>
          <w:sz w:val="28"/>
          <w:szCs w:val="28"/>
        </w:rPr>
        <w:t xml:space="preserve">убліцистичний </w:t>
      </w:r>
    </w:p>
    <w:p w:rsidR="00DC5268" w:rsidRPr="00E60AF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AF0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60AF0">
        <w:rPr>
          <w:rFonts w:ascii="Times New Roman" w:hAnsi="Times New Roman" w:cs="Times New Roman"/>
          <w:sz w:val="28"/>
          <w:szCs w:val="28"/>
        </w:rPr>
        <w:t>ауковий</w:t>
      </w:r>
    </w:p>
    <w:p w:rsidR="00DC5268" w:rsidRPr="00E60AF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AF0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60AF0">
        <w:rPr>
          <w:rFonts w:ascii="Times New Roman" w:hAnsi="Times New Roman" w:cs="Times New Roman"/>
          <w:sz w:val="28"/>
          <w:szCs w:val="28"/>
        </w:rPr>
        <w:t>удожній</w:t>
      </w:r>
    </w:p>
    <w:p w:rsidR="00DC5268" w:rsidRPr="00E60AF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AF0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60AF0">
        <w:rPr>
          <w:rFonts w:ascii="Times New Roman" w:hAnsi="Times New Roman" w:cs="Times New Roman"/>
          <w:sz w:val="28"/>
          <w:szCs w:val="28"/>
        </w:rPr>
        <w:t>озмовний</w:t>
      </w:r>
    </w:p>
    <w:p w:rsidR="00DC5268" w:rsidRPr="00E60AF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268" w:rsidRPr="003074CF" w:rsidRDefault="00DC5268" w:rsidP="002175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4CF">
        <w:rPr>
          <w:rFonts w:ascii="Times New Roman" w:hAnsi="Times New Roman" w:cs="Times New Roman"/>
          <w:b/>
          <w:sz w:val="28"/>
          <w:szCs w:val="28"/>
        </w:rPr>
        <w:t>6.</w:t>
      </w:r>
      <w:r w:rsidRPr="003074CF">
        <w:rPr>
          <w:rFonts w:ascii="Times New Roman" w:hAnsi="Times New Roman" w:cs="Times New Roman"/>
          <w:sz w:val="28"/>
          <w:szCs w:val="28"/>
        </w:rPr>
        <w:t xml:space="preserve"> З’ясуйте, до яких частин мови належать виділені в реченні форми слів (цифра позначає наступну форму слова).</w:t>
      </w:r>
    </w:p>
    <w:tbl>
      <w:tblPr>
        <w:tblStyle w:val="a4"/>
        <w:tblW w:w="5670" w:type="dxa"/>
        <w:jc w:val="center"/>
        <w:tblLook w:val="04A0" w:firstRow="1" w:lastRow="0" w:firstColumn="1" w:lastColumn="0" w:noHBand="0" w:noVBand="1"/>
      </w:tblPr>
      <w:tblGrid>
        <w:gridCol w:w="2835"/>
        <w:gridCol w:w="2835"/>
      </w:tblGrid>
      <w:tr w:rsidR="00DC5268" w:rsidRPr="003074CF" w:rsidTr="003447C1">
        <w:trPr>
          <w:jc w:val="center"/>
        </w:trPr>
        <w:tc>
          <w:tcPr>
            <w:tcW w:w="2835" w:type="dxa"/>
          </w:tcPr>
          <w:p w:rsidR="00DC5268" w:rsidRPr="003074CF" w:rsidRDefault="00DC5268" w:rsidP="00950E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 слів у реченні</w:t>
            </w:r>
          </w:p>
        </w:tc>
        <w:tc>
          <w:tcPr>
            <w:tcW w:w="2835" w:type="dxa"/>
          </w:tcPr>
          <w:p w:rsidR="00DC5268" w:rsidRPr="003074CF" w:rsidRDefault="00DC5268" w:rsidP="00950E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Частина мови</w:t>
            </w:r>
          </w:p>
        </w:tc>
      </w:tr>
      <w:tr w:rsidR="00DC5268" w:rsidRPr="003074CF" w:rsidTr="003447C1">
        <w:trPr>
          <w:jc w:val="center"/>
        </w:trPr>
        <w:tc>
          <w:tcPr>
            <w:tcW w:w="2835" w:type="dxa"/>
          </w:tcPr>
          <w:p w:rsidR="00DC5268" w:rsidRPr="003074CF" w:rsidRDefault="00DC5268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 </w:t>
            </w:r>
            <w:r w:rsidRPr="00650FD7">
              <w:rPr>
                <w:rFonts w:ascii="Times New Roman" w:hAnsi="Times New Roman" w:cs="Times New Roman"/>
                <w:sz w:val="28"/>
                <w:szCs w:val="28"/>
              </w:rPr>
              <w:t>щирим</w:t>
            </w:r>
          </w:p>
        </w:tc>
        <w:tc>
          <w:tcPr>
            <w:tcW w:w="2835" w:type="dxa"/>
          </w:tcPr>
          <w:p w:rsidR="00DC5268" w:rsidRPr="003074CF" w:rsidRDefault="00DC5268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sz w:val="28"/>
                <w:szCs w:val="28"/>
              </w:rPr>
              <w:t>А займенник</w:t>
            </w:r>
          </w:p>
        </w:tc>
      </w:tr>
      <w:tr w:rsidR="00DC5268" w:rsidRPr="003074CF" w:rsidTr="003447C1">
        <w:trPr>
          <w:jc w:val="center"/>
        </w:trPr>
        <w:tc>
          <w:tcPr>
            <w:tcW w:w="2835" w:type="dxa"/>
          </w:tcPr>
          <w:p w:rsidR="00DC5268" w:rsidRPr="003074CF" w:rsidRDefault="00DC5268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</w:rPr>
              <w:t>виник</w:t>
            </w:r>
          </w:p>
        </w:tc>
        <w:tc>
          <w:tcPr>
            <w:tcW w:w="2835" w:type="dxa"/>
          </w:tcPr>
          <w:p w:rsidR="00DC5268" w:rsidRPr="003074CF" w:rsidRDefault="00DC5268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sz w:val="28"/>
                <w:szCs w:val="28"/>
              </w:rPr>
              <w:t>Б прикметник</w:t>
            </w:r>
          </w:p>
        </w:tc>
      </w:tr>
      <w:tr w:rsidR="00DC5268" w:rsidRPr="003074CF" w:rsidTr="003447C1">
        <w:trPr>
          <w:jc w:val="center"/>
        </w:trPr>
        <w:tc>
          <w:tcPr>
            <w:tcW w:w="2835" w:type="dxa"/>
          </w:tcPr>
          <w:p w:rsidR="00DC5268" w:rsidRPr="003074CF" w:rsidRDefault="00DC5268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випадково</w:t>
            </w:r>
          </w:p>
        </w:tc>
        <w:tc>
          <w:tcPr>
            <w:tcW w:w="2835" w:type="dxa"/>
          </w:tcPr>
          <w:p w:rsidR="00DC5268" w:rsidRPr="003074CF" w:rsidRDefault="00DC5268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sz w:val="28"/>
                <w:szCs w:val="28"/>
              </w:rPr>
              <w:t>В іменник</w:t>
            </w:r>
          </w:p>
        </w:tc>
      </w:tr>
      <w:tr w:rsidR="00DC5268" w:rsidRPr="003074CF" w:rsidTr="003447C1">
        <w:trPr>
          <w:jc w:val="center"/>
        </w:trPr>
        <w:tc>
          <w:tcPr>
            <w:tcW w:w="2835" w:type="dxa"/>
          </w:tcPr>
          <w:p w:rsidR="00DC5268" w:rsidRPr="003074CF" w:rsidRDefault="00DC5268" w:rsidP="00217582">
            <w:pPr>
              <w:pStyle w:val="a3"/>
              <w:ind w:left="0"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</w:rPr>
              <w:t>себе</w:t>
            </w:r>
          </w:p>
        </w:tc>
        <w:tc>
          <w:tcPr>
            <w:tcW w:w="2835" w:type="dxa"/>
          </w:tcPr>
          <w:p w:rsidR="00DC5268" w:rsidRPr="003074CF" w:rsidRDefault="00DC5268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sz w:val="28"/>
                <w:szCs w:val="28"/>
              </w:rPr>
              <w:t>Г прислівник</w:t>
            </w:r>
          </w:p>
        </w:tc>
      </w:tr>
      <w:tr w:rsidR="00DC5268" w:rsidRPr="003074CF" w:rsidTr="003447C1">
        <w:trPr>
          <w:jc w:val="center"/>
        </w:trPr>
        <w:tc>
          <w:tcPr>
            <w:tcW w:w="2835" w:type="dxa"/>
          </w:tcPr>
          <w:p w:rsidR="00DC5268" w:rsidRPr="003074CF" w:rsidRDefault="00DC5268" w:rsidP="00217582">
            <w:pPr>
              <w:pStyle w:val="a3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835" w:type="dxa"/>
          </w:tcPr>
          <w:p w:rsidR="00DC5268" w:rsidRPr="003074CF" w:rsidRDefault="00DC5268" w:rsidP="0021758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F"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дієслово</w:t>
            </w:r>
          </w:p>
        </w:tc>
      </w:tr>
    </w:tbl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935">
        <w:rPr>
          <w:rFonts w:ascii="Times New Roman" w:hAnsi="Times New Roman" w:cs="Times New Roman"/>
          <w:b/>
          <w:sz w:val="28"/>
          <w:szCs w:val="28"/>
        </w:rPr>
        <w:t>7.</w:t>
      </w:r>
      <w:r w:rsidR="00950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Укажіть тип мовлення тексту.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опис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розповідь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роздум</w:t>
      </w:r>
    </w:p>
    <w:p w:rsidR="00DC5268" w:rsidRPr="00D37AB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міркування</w:t>
      </w:r>
    </w:p>
    <w:p w:rsidR="00DC5268" w:rsidRPr="00D37AB0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268" w:rsidRPr="008C6831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831">
        <w:rPr>
          <w:rFonts w:ascii="Times New Roman" w:hAnsi="Times New Roman" w:cs="Times New Roman"/>
          <w:b/>
          <w:sz w:val="28"/>
          <w:szCs w:val="28"/>
        </w:rPr>
        <w:t>Уважно прочитай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наведен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нижче текст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виконай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завдання </w:t>
      </w:r>
      <w:r w:rsidRPr="00911DB5">
        <w:rPr>
          <w:rFonts w:ascii="Times New Roman" w:hAnsi="Times New Roman" w:cs="Times New Roman"/>
          <w:b/>
          <w:sz w:val="28"/>
          <w:szCs w:val="28"/>
        </w:rPr>
        <w:t>8–14</w:t>
      </w:r>
      <w:r w:rsidR="00950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831">
        <w:rPr>
          <w:rFonts w:ascii="Times New Roman" w:hAnsi="Times New Roman" w:cs="Times New Roman"/>
          <w:b/>
          <w:sz w:val="28"/>
          <w:szCs w:val="28"/>
        </w:rPr>
        <w:t>до н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8C6831">
        <w:rPr>
          <w:rFonts w:ascii="Times New Roman" w:hAnsi="Times New Roman" w:cs="Times New Roman"/>
          <w:b/>
          <w:sz w:val="28"/>
          <w:szCs w:val="28"/>
        </w:rPr>
        <w:t>.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831">
        <w:rPr>
          <w:rFonts w:ascii="Times New Roman" w:hAnsi="Times New Roman" w:cs="Times New Roman"/>
          <w:b/>
          <w:sz w:val="28"/>
          <w:szCs w:val="28"/>
        </w:rPr>
        <w:t>Завдання мають по чотири варіанти відповіді, з яких лише один правильний. Вибер</w:t>
      </w:r>
      <w:r>
        <w:rPr>
          <w:rFonts w:ascii="Times New Roman" w:hAnsi="Times New Roman" w:cs="Times New Roman"/>
          <w:b/>
          <w:sz w:val="28"/>
          <w:szCs w:val="28"/>
        </w:rPr>
        <w:t>іть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правильний, на </w:t>
      </w:r>
      <w:r>
        <w:rPr>
          <w:rFonts w:ascii="Times New Roman" w:hAnsi="Times New Roman" w:cs="Times New Roman"/>
          <w:b/>
          <w:sz w:val="28"/>
          <w:szCs w:val="28"/>
        </w:rPr>
        <w:t>ваш</w:t>
      </w:r>
      <w:r w:rsidRPr="008C6831">
        <w:rPr>
          <w:rFonts w:ascii="Times New Roman" w:hAnsi="Times New Roman" w:cs="Times New Roman"/>
          <w:b/>
          <w:sz w:val="28"/>
          <w:szCs w:val="28"/>
        </w:rPr>
        <w:t xml:space="preserve"> погляд, варіант відповіді.</w:t>
      </w:r>
    </w:p>
    <w:p w:rsidR="00DC5268" w:rsidRDefault="00DC5268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А</w:t>
      </w:r>
    </w:p>
    <w:p w:rsidR="00DC5268" w:rsidRPr="00D940C1" w:rsidRDefault="00DC5268" w:rsidP="00217582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</w:rPr>
      </w:pPr>
      <w:r w:rsidRPr="00D940C1">
        <w:rPr>
          <w:rFonts w:ascii="Times New Roman" w:hAnsi="Times New Roman" w:cs="Times New Roman"/>
          <w:i/>
          <w:sz w:val="28"/>
        </w:rPr>
        <w:t>Світ книги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462">
        <w:rPr>
          <w:rFonts w:ascii="Times New Roman" w:hAnsi="Times New Roman" w:cs="Times New Roman"/>
          <w:sz w:val="28"/>
        </w:rPr>
        <w:t>Художня література може не лише розповісти про якісь дива чи дати відповіді на найскладніші запитання. Вона здатна ще й зобразити життя пересічної людини і зберегти його для нащадків. Коли вперше вийшла друком повіс</w:t>
      </w:r>
      <w:r>
        <w:rPr>
          <w:rFonts w:ascii="Times New Roman" w:hAnsi="Times New Roman" w:cs="Times New Roman"/>
          <w:sz w:val="28"/>
        </w:rPr>
        <w:t>ть Марка Твена «Пригоди Тома Со</w:t>
      </w:r>
      <w:r w:rsidRPr="00614462">
        <w:rPr>
          <w:rFonts w:ascii="Times New Roman" w:hAnsi="Times New Roman" w:cs="Times New Roman"/>
          <w:sz w:val="28"/>
        </w:rPr>
        <w:t xml:space="preserve">єра», жителі тисяч містечок США почали стверджувати, що письменник розповів саме про них. </w:t>
      </w:r>
      <w:r>
        <w:rPr>
          <w:rFonts w:ascii="Times New Roman" w:hAnsi="Times New Roman" w:cs="Times New Roman"/>
          <w:sz w:val="28"/>
        </w:rPr>
        <w:t>Книга–</w:t>
      </w:r>
      <w:r w:rsidRPr="00614462">
        <w:rPr>
          <w:rFonts w:ascii="Times New Roman" w:hAnsi="Times New Roman" w:cs="Times New Roman"/>
          <w:sz w:val="28"/>
        </w:rPr>
        <w:t xml:space="preserve"> це безмежний світ, у якому постає і вирішується безліч проблем. Читанням насолоджуються, а знання літератури є важливою ознакою освіченої, культурної людини. Водночас художні твори містять своєрідну шкалу духовних і моральних цінностей, ознайомлюють нас із життям, побутом, звичаями, світоглядом і культурою різних народів. Ось як багато може книга! (Ю. Ковбасенко</w:t>
      </w:r>
      <w:r>
        <w:rPr>
          <w:rFonts w:ascii="Times New Roman" w:hAnsi="Times New Roman" w:cs="Times New Roman"/>
          <w:sz w:val="28"/>
        </w:rPr>
        <w:t>)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7303" w:rsidRDefault="00717303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268" w:rsidRDefault="00DC5268" w:rsidP="0021758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6ED">
        <w:rPr>
          <w:rFonts w:ascii="Times New Roman" w:hAnsi="Times New Roman" w:cs="Times New Roman"/>
          <w:b/>
          <w:sz w:val="28"/>
          <w:szCs w:val="28"/>
        </w:rPr>
        <w:lastRenderedPageBreak/>
        <w:t>Текст Б</w:t>
      </w:r>
    </w:p>
    <w:p w:rsidR="00DC5268" w:rsidRDefault="00DC5268" w:rsidP="00217582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***</w:t>
      </w:r>
    </w:p>
    <w:p w:rsidR="00DC5268" w:rsidRDefault="00DC5268" w:rsidP="0021758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C3187">
        <w:rPr>
          <w:rFonts w:ascii="Times New Roman" w:hAnsi="Times New Roman" w:cs="Times New Roman"/>
          <w:sz w:val="28"/>
        </w:rPr>
        <w:t xml:space="preserve">Гаджети заполонили життя сучасної людини. З їхньою допомогою спілкуються, оплачують рахунки, переглядають відео, дізнаються про останні новини і навіть читають електронні книги. </w:t>
      </w:r>
      <w:r>
        <w:rPr>
          <w:rFonts w:ascii="Times New Roman" w:hAnsi="Times New Roman" w:cs="Times New Roman"/>
          <w:sz w:val="28"/>
        </w:rPr>
        <w:t>З</w:t>
      </w:r>
      <w:r w:rsidRPr="000C3187">
        <w:rPr>
          <w:rFonts w:ascii="Times New Roman" w:hAnsi="Times New Roman" w:cs="Times New Roman"/>
          <w:sz w:val="28"/>
        </w:rPr>
        <w:t>давалося б, одні “плюси”. Та чому саме в еру гаджетів особливу увагу треба приділяти читанню книги</w:t>
      </w:r>
      <w:r>
        <w:rPr>
          <w:rFonts w:ascii="Times New Roman" w:hAnsi="Times New Roman" w:cs="Times New Roman"/>
          <w:sz w:val="28"/>
        </w:rPr>
        <w:t>? Насамперед вона п</w:t>
      </w:r>
      <w:r w:rsidRPr="000C3187">
        <w:rPr>
          <w:rFonts w:ascii="Times New Roman" w:hAnsi="Times New Roman" w:cs="Times New Roman"/>
          <w:sz w:val="28"/>
        </w:rPr>
        <w:t>оліпшує пам’ять</w:t>
      </w:r>
      <w:r>
        <w:rPr>
          <w:rFonts w:ascii="Times New Roman" w:hAnsi="Times New Roman" w:cs="Times New Roman"/>
          <w:sz w:val="28"/>
        </w:rPr>
        <w:t xml:space="preserve">; </w:t>
      </w:r>
      <w:r w:rsidRPr="00F9020B">
        <w:rPr>
          <w:rFonts w:ascii="Times New Roman" w:hAnsi="Times New Roman" w:cs="Times New Roman"/>
          <w:i/>
          <w:sz w:val="28"/>
        </w:rPr>
        <w:t>поповнює</w:t>
      </w:r>
      <w:r w:rsidRPr="000C3187">
        <w:rPr>
          <w:rFonts w:ascii="Times New Roman" w:hAnsi="Times New Roman" w:cs="Times New Roman"/>
          <w:sz w:val="28"/>
        </w:rPr>
        <w:t xml:space="preserve"> словниковий запас</w:t>
      </w:r>
      <w:r>
        <w:rPr>
          <w:rFonts w:ascii="Times New Roman" w:hAnsi="Times New Roman" w:cs="Times New Roman"/>
          <w:sz w:val="28"/>
        </w:rPr>
        <w:t>:ч</w:t>
      </w:r>
      <w:r w:rsidRPr="000C3187">
        <w:rPr>
          <w:rFonts w:ascii="Times New Roman" w:hAnsi="Times New Roman" w:cs="Times New Roman"/>
          <w:sz w:val="28"/>
        </w:rPr>
        <w:t xml:space="preserve">им більше ви читаєте, тим більш змістовно </w:t>
      </w:r>
      <w:r>
        <w:rPr>
          <w:rFonts w:ascii="Times New Roman" w:hAnsi="Times New Roman" w:cs="Times New Roman"/>
          <w:sz w:val="28"/>
        </w:rPr>
        <w:t>й</w:t>
      </w:r>
      <w:r w:rsidRPr="000C3187">
        <w:rPr>
          <w:rFonts w:ascii="Times New Roman" w:hAnsi="Times New Roman" w:cs="Times New Roman"/>
          <w:sz w:val="28"/>
        </w:rPr>
        <w:t xml:space="preserve"> вишукано говорите</w:t>
      </w:r>
      <w:r>
        <w:rPr>
          <w:rFonts w:ascii="Times New Roman" w:hAnsi="Times New Roman" w:cs="Times New Roman"/>
          <w:sz w:val="28"/>
        </w:rPr>
        <w:t>, що</w:t>
      </w:r>
      <w:r w:rsidRPr="000C3187">
        <w:rPr>
          <w:rFonts w:ascii="Times New Roman" w:hAnsi="Times New Roman" w:cs="Times New Roman"/>
          <w:sz w:val="28"/>
        </w:rPr>
        <w:t xml:space="preserve"> сприяє більшій </w:t>
      </w:r>
      <w:r>
        <w:rPr>
          <w:rFonts w:ascii="Times New Roman" w:hAnsi="Times New Roman" w:cs="Times New Roman"/>
          <w:sz w:val="28"/>
        </w:rPr>
        <w:t>у</w:t>
      </w:r>
      <w:r w:rsidRPr="000C3187">
        <w:rPr>
          <w:rFonts w:ascii="Times New Roman" w:hAnsi="Times New Roman" w:cs="Times New Roman"/>
          <w:sz w:val="28"/>
        </w:rPr>
        <w:t>певненості в собі</w:t>
      </w:r>
      <w:r>
        <w:rPr>
          <w:rFonts w:ascii="Times New Roman" w:hAnsi="Times New Roman" w:cs="Times New Roman"/>
          <w:sz w:val="28"/>
        </w:rPr>
        <w:t xml:space="preserve">. </w:t>
      </w:r>
    </w:p>
    <w:p w:rsidR="00DC5268" w:rsidRPr="000C3187" w:rsidRDefault="00DC5268" w:rsidP="0021758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C3187">
        <w:rPr>
          <w:rFonts w:ascii="Times New Roman" w:hAnsi="Times New Roman" w:cs="Times New Roman"/>
          <w:sz w:val="28"/>
        </w:rPr>
        <w:t>Читання книги для організму не менш</w:t>
      </w:r>
      <w:r w:rsidRPr="001C0886">
        <w:rPr>
          <w:rFonts w:ascii="Times New Roman" w:hAnsi="Times New Roman" w:cs="Times New Roman"/>
          <w:b/>
          <w:sz w:val="28"/>
        </w:rPr>
        <w:t>…</w:t>
      </w:r>
      <w:r w:rsidRPr="000C3187">
        <w:rPr>
          <w:rFonts w:ascii="Times New Roman" w:hAnsi="Times New Roman" w:cs="Times New Roman"/>
          <w:sz w:val="28"/>
        </w:rPr>
        <w:t xml:space="preserve">, ніж спортивні вправи. Оксфордські вчені довели, що під час </w:t>
      </w:r>
      <w:r>
        <w:rPr>
          <w:rFonts w:ascii="Times New Roman" w:hAnsi="Times New Roman" w:cs="Times New Roman"/>
          <w:sz w:val="28"/>
        </w:rPr>
        <w:t xml:space="preserve">читання </w:t>
      </w:r>
      <w:r w:rsidRPr="000C3187">
        <w:rPr>
          <w:rFonts w:ascii="Times New Roman" w:hAnsi="Times New Roman" w:cs="Times New Roman"/>
          <w:sz w:val="28"/>
        </w:rPr>
        <w:t>людина задіює</w:t>
      </w:r>
      <w:r>
        <w:rPr>
          <w:rFonts w:ascii="Times New Roman" w:hAnsi="Times New Roman" w:cs="Times New Roman"/>
          <w:sz w:val="28"/>
        </w:rPr>
        <w:t xml:space="preserve">різні механізми, що тренують </w:t>
      </w:r>
      <w:r w:rsidRPr="000C3187">
        <w:rPr>
          <w:rFonts w:ascii="Times New Roman" w:hAnsi="Times New Roman" w:cs="Times New Roman"/>
          <w:sz w:val="28"/>
        </w:rPr>
        <w:t>пізнавальні здібності мозку.</w:t>
      </w:r>
    </w:p>
    <w:p w:rsidR="00DC5268" w:rsidRDefault="00DC5268" w:rsidP="0021758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Книга п</w:t>
      </w:r>
      <w:r w:rsidRPr="000C3187">
        <w:rPr>
          <w:rFonts w:ascii="Times New Roman" w:hAnsi="Times New Roman" w:cs="Times New Roman"/>
          <w:sz w:val="28"/>
        </w:rPr>
        <w:t>осилює концентрацію</w:t>
      </w:r>
      <w:r>
        <w:rPr>
          <w:rFonts w:ascii="Times New Roman" w:hAnsi="Times New Roman" w:cs="Times New Roman"/>
          <w:sz w:val="28"/>
        </w:rPr>
        <w:t xml:space="preserve">, знижує стрес та </w:t>
      </w:r>
      <w:r w:rsidRPr="000C3187">
        <w:rPr>
          <w:rFonts w:ascii="Times New Roman" w:hAnsi="Times New Roman" w:cs="Times New Roman"/>
          <w:sz w:val="28"/>
        </w:rPr>
        <w:t xml:space="preserve">покращує сон. 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187">
        <w:rPr>
          <w:rFonts w:ascii="Times New Roman" w:hAnsi="Times New Roman" w:cs="Times New Roman"/>
          <w:sz w:val="28"/>
        </w:rPr>
        <w:t>Читання паперової книги перед сном знімає напругу, сприяє нервовому розвантаженню та допомагає мозку налаштуватися на відпочинок.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84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0590A">
        <w:rPr>
          <w:rFonts w:ascii="Times New Roman" w:hAnsi="Times New Roman" w:cs="Times New Roman"/>
          <w:sz w:val="28"/>
          <w:szCs w:val="28"/>
        </w:rPr>
        <w:t>овість Марка Твена «Пригоди Тома Соєра»</w:t>
      </w:r>
      <w:r>
        <w:rPr>
          <w:rFonts w:ascii="Times New Roman" w:hAnsi="Times New Roman" w:cs="Times New Roman"/>
          <w:sz w:val="28"/>
          <w:szCs w:val="28"/>
        </w:rPr>
        <w:t xml:space="preserve">, про яку згадується в </w:t>
      </w:r>
      <w:r w:rsidRPr="00BC00EA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950EBE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була дуже популярною, тому що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мала захопливий сюжет 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зробила автора відомим</w:t>
      </w:r>
    </w:p>
    <w:p w:rsidR="00DC5268" w:rsidRPr="00B643F2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кожен читач «упізнав» себе у творі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90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розповіла читачам про життя одного містечка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D84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Укажіть тему </w:t>
      </w:r>
      <w:r w:rsidRPr="00107486">
        <w:rPr>
          <w:rFonts w:ascii="Times New Roman" w:hAnsi="Times New Roman" w:cs="Times New Roman"/>
          <w:i/>
          <w:sz w:val="28"/>
          <w:szCs w:val="28"/>
        </w:rPr>
        <w:t xml:space="preserve">тексту </w:t>
      </w:r>
      <w:r w:rsidRPr="00950EBE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5268" w:rsidRPr="004D1BF1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BF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успіх </w:t>
      </w:r>
      <w:r w:rsidRPr="003E3DFB">
        <w:rPr>
          <w:rFonts w:ascii="Times New Roman" w:hAnsi="Times New Roman" w:cs="Times New Roman"/>
          <w:sz w:val="28"/>
          <w:szCs w:val="28"/>
        </w:rPr>
        <w:t>повіст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E3DFB">
        <w:rPr>
          <w:rFonts w:ascii="Times New Roman" w:hAnsi="Times New Roman" w:cs="Times New Roman"/>
          <w:sz w:val="28"/>
          <w:szCs w:val="28"/>
        </w:rPr>
        <w:t xml:space="preserve"> Марка Твена «Пригоди Тома Соєра»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художня література – безмежний світ реалій і див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читання книги – ознака культурної людини</w:t>
      </w:r>
    </w:p>
    <w:p w:rsidR="00DC52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книга – </w:t>
      </w:r>
      <w:r>
        <w:rPr>
          <w:rFonts w:ascii="Times New Roman" w:hAnsi="Times New Roman" w:cs="Times New Roman"/>
          <w:sz w:val="28"/>
        </w:rPr>
        <w:t>джерело</w:t>
      </w:r>
      <w:r w:rsidRPr="00614462">
        <w:rPr>
          <w:rFonts w:ascii="Times New Roman" w:hAnsi="Times New Roman" w:cs="Times New Roman"/>
          <w:sz w:val="28"/>
        </w:rPr>
        <w:t xml:space="preserve"> духовних і моральних цінностей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Pr="00F9020B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F9020B">
        <w:rPr>
          <w:rFonts w:ascii="Times New Roman" w:hAnsi="Times New Roman" w:cs="Times New Roman"/>
          <w:sz w:val="28"/>
          <w:szCs w:val="28"/>
        </w:rPr>
        <w:t>Слово «</w:t>
      </w:r>
      <w:r>
        <w:rPr>
          <w:rFonts w:ascii="Times New Roman" w:hAnsi="Times New Roman" w:cs="Times New Roman"/>
          <w:sz w:val="28"/>
          <w:szCs w:val="28"/>
        </w:rPr>
        <w:t>поповнює</w:t>
      </w:r>
      <w:r w:rsidRPr="00F9020B">
        <w:rPr>
          <w:rFonts w:ascii="Times New Roman" w:hAnsi="Times New Roman" w:cs="Times New Roman"/>
          <w:sz w:val="28"/>
          <w:szCs w:val="28"/>
        </w:rPr>
        <w:t xml:space="preserve">» у </w:t>
      </w:r>
      <w:r w:rsidRPr="00F9020B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F9020B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F9020B">
        <w:rPr>
          <w:rFonts w:ascii="Times New Roman" w:hAnsi="Times New Roman" w:cs="Times New Roman"/>
          <w:sz w:val="28"/>
          <w:szCs w:val="28"/>
        </w:rPr>
        <w:t xml:space="preserve"> можна замінити </w:t>
      </w:r>
      <w:r>
        <w:rPr>
          <w:rFonts w:ascii="Times New Roman" w:hAnsi="Times New Roman" w:cs="Times New Roman"/>
          <w:sz w:val="28"/>
          <w:szCs w:val="28"/>
        </w:rPr>
        <w:t>синонімами</w:t>
      </w:r>
      <w:r w:rsidRPr="00F9020B">
        <w:rPr>
          <w:rFonts w:ascii="Times New Roman" w:hAnsi="Times New Roman" w:cs="Times New Roman"/>
          <w:sz w:val="28"/>
          <w:szCs w:val="28"/>
        </w:rPr>
        <w:t xml:space="preserve">, </w:t>
      </w:r>
      <w:r w:rsidRPr="00F9020B">
        <w:rPr>
          <w:rFonts w:ascii="Times New Roman" w:hAnsi="Times New Roman" w:cs="Times New Roman"/>
          <w:b/>
          <w:sz w:val="28"/>
          <w:szCs w:val="28"/>
        </w:rPr>
        <w:t>ОКРІМ</w:t>
      </w:r>
    </w:p>
    <w:p w:rsidR="00DC5268" w:rsidRPr="00F9020B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20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збагачує</w:t>
      </w:r>
    </w:p>
    <w:p w:rsidR="00DC5268" w:rsidRPr="00F9020B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 xml:space="preserve">Б </w:t>
      </w:r>
      <w:r w:rsidRPr="00B65EDB">
        <w:rPr>
          <w:rFonts w:ascii="Times New Roman" w:hAnsi="Times New Roman" w:cs="Times New Roman"/>
          <w:sz w:val="28"/>
          <w:szCs w:val="28"/>
        </w:rPr>
        <w:t>доповнює</w:t>
      </w:r>
    </w:p>
    <w:p w:rsidR="00DC5268" w:rsidRPr="00F9020B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20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збільшує</w:t>
      </w:r>
    </w:p>
    <w:p w:rsidR="00DC5268" w:rsidRPr="00F9020B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20B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розширює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Pr="001C0886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88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C0886">
        <w:rPr>
          <w:rFonts w:ascii="Times New Roman" w:hAnsi="Times New Roman" w:cs="Times New Roman"/>
          <w:b/>
          <w:sz w:val="28"/>
          <w:szCs w:val="28"/>
        </w:rPr>
        <w:t>.</w:t>
      </w:r>
      <w:r w:rsidRPr="001C0886">
        <w:rPr>
          <w:rFonts w:ascii="Times New Roman" w:hAnsi="Times New Roman" w:cs="Times New Roman"/>
          <w:sz w:val="28"/>
          <w:szCs w:val="28"/>
        </w:rPr>
        <w:t xml:space="preserve"> На місці пропуску в </w:t>
      </w:r>
      <w:r>
        <w:rPr>
          <w:rFonts w:ascii="Times New Roman" w:hAnsi="Times New Roman" w:cs="Times New Roman"/>
          <w:sz w:val="28"/>
          <w:szCs w:val="28"/>
        </w:rPr>
        <w:t>першому</w:t>
      </w:r>
      <w:r w:rsidRPr="001C0886">
        <w:rPr>
          <w:rFonts w:ascii="Times New Roman" w:hAnsi="Times New Roman" w:cs="Times New Roman"/>
          <w:sz w:val="28"/>
          <w:szCs w:val="28"/>
        </w:rPr>
        <w:t xml:space="preserve"> реченні </w:t>
      </w:r>
      <w:r>
        <w:rPr>
          <w:rFonts w:ascii="Times New Roman" w:hAnsi="Times New Roman" w:cs="Times New Roman"/>
          <w:sz w:val="28"/>
          <w:szCs w:val="28"/>
        </w:rPr>
        <w:t xml:space="preserve">другого абзацу </w:t>
      </w:r>
      <w:r w:rsidRPr="001C0886">
        <w:rPr>
          <w:rFonts w:ascii="Times New Roman" w:hAnsi="Times New Roman" w:cs="Times New Roman"/>
          <w:i/>
          <w:sz w:val="28"/>
          <w:szCs w:val="28"/>
        </w:rPr>
        <w:t xml:space="preserve">тексту </w:t>
      </w:r>
      <w:r w:rsidRPr="001C0886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1C0886">
        <w:rPr>
          <w:rFonts w:ascii="Times New Roman" w:hAnsi="Times New Roman" w:cs="Times New Roman"/>
          <w:sz w:val="28"/>
          <w:szCs w:val="28"/>
        </w:rPr>
        <w:t xml:space="preserve"> має бути слово</w:t>
      </w:r>
    </w:p>
    <w:p w:rsidR="00DC5268" w:rsidRPr="001C0886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корисне</w:t>
      </w:r>
    </w:p>
    <w:p w:rsidR="00DC5268" w:rsidRPr="001C0886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886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цікаве</w:t>
      </w:r>
    </w:p>
    <w:p w:rsidR="00DC5268" w:rsidRPr="001C0886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88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шкідливе</w:t>
      </w:r>
    </w:p>
    <w:p w:rsidR="00DC5268" w:rsidRPr="001C0886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886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захопливе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Pr="00564F5F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3E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573EB">
        <w:rPr>
          <w:rFonts w:ascii="Times New Roman" w:hAnsi="Times New Roman" w:cs="Times New Roman"/>
          <w:b/>
          <w:sz w:val="28"/>
          <w:szCs w:val="28"/>
        </w:rPr>
        <w:t>.</w:t>
      </w:r>
      <w:r w:rsidRPr="00564F5F">
        <w:rPr>
          <w:rFonts w:ascii="Times New Roman" w:hAnsi="Times New Roman" w:cs="Times New Roman"/>
          <w:sz w:val="28"/>
          <w:szCs w:val="28"/>
        </w:rPr>
        <w:t xml:space="preserve"> Читання книг, </w:t>
      </w:r>
      <w:r>
        <w:rPr>
          <w:rFonts w:ascii="Times New Roman" w:hAnsi="Times New Roman" w:cs="Times New Roman"/>
          <w:sz w:val="28"/>
          <w:szCs w:val="28"/>
        </w:rPr>
        <w:t>згідно з</w:t>
      </w:r>
      <w:r w:rsidRPr="003573EB">
        <w:rPr>
          <w:rFonts w:ascii="Times New Roman" w:hAnsi="Times New Roman" w:cs="Times New Roman"/>
          <w:i/>
          <w:sz w:val="28"/>
          <w:szCs w:val="28"/>
        </w:rPr>
        <w:t xml:space="preserve">текстом </w:t>
      </w:r>
      <w:r w:rsidRPr="003573EB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564F5F">
        <w:rPr>
          <w:rFonts w:ascii="Times New Roman" w:hAnsi="Times New Roman" w:cs="Times New Roman"/>
          <w:sz w:val="28"/>
          <w:szCs w:val="28"/>
        </w:rPr>
        <w:t>, позитивно впливає на</w:t>
      </w:r>
      <w:r>
        <w:rPr>
          <w:rFonts w:ascii="Times New Roman" w:hAnsi="Times New Roman" w:cs="Times New Roman"/>
          <w:sz w:val="28"/>
          <w:szCs w:val="28"/>
        </w:rPr>
        <w:t xml:space="preserve"> все, </w:t>
      </w:r>
      <w:r w:rsidRPr="00564F5F">
        <w:rPr>
          <w:rFonts w:ascii="Times New Roman" w:hAnsi="Times New Roman" w:cs="Times New Roman"/>
          <w:b/>
          <w:sz w:val="28"/>
          <w:szCs w:val="28"/>
        </w:rPr>
        <w:t>ОКРІМ</w:t>
      </w:r>
    </w:p>
    <w:p w:rsidR="00DC5268" w:rsidRPr="00564F5F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4F5F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мозку</w:t>
      </w:r>
    </w:p>
    <w:p w:rsidR="00DC5268" w:rsidRPr="00564F5F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4F5F">
        <w:rPr>
          <w:rFonts w:ascii="Times New Roman" w:hAnsi="Times New Roman" w:cs="Times New Roman"/>
          <w:sz w:val="28"/>
          <w:szCs w:val="28"/>
        </w:rPr>
        <w:t>Б зосереджен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64F5F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і</w:t>
      </w:r>
    </w:p>
    <w:p w:rsidR="00DC5268" w:rsidRPr="00564F5F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3573E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573E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DC5268" w:rsidRPr="00564F5F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4F5F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пам’яті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Pr="00ED1C1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C1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D1C1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Спільною </w:t>
      </w:r>
      <w:r w:rsidRPr="00ED1C17">
        <w:rPr>
          <w:rFonts w:ascii="Times New Roman" w:hAnsi="Times New Roman" w:cs="Times New Roman"/>
          <w:sz w:val="28"/>
          <w:szCs w:val="28"/>
        </w:rPr>
        <w:t>іде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ED1C17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ED1C17">
        <w:rPr>
          <w:rFonts w:ascii="Times New Roman" w:hAnsi="Times New Roman" w:cs="Times New Roman"/>
          <w:i/>
          <w:sz w:val="28"/>
          <w:szCs w:val="28"/>
        </w:rPr>
        <w:t xml:space="preserve">тексту </w:t>
      </w:r>
      <w:r w:rsidRPr="00ED1C1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D1C17">
        <w:rPr>
          <w:rFonts w:ascii="Times New Roman" w:hAnsi="Times New Roman" w:cs="Times New Roman"/>
          <w:sz w:val="28"/>
          <w:szCs w:val="28"/>
        </w:rPr>
        <w:t xml:space="preserve"> і </w:t>
      </w:r>
      <w:r w:rsidRPr="00ED1C17">
        <w:rPr>
          <w:rFonts w:ascii="Times New Roman" w:hAnsi="Times New Roman" w:cs="Times New Roman"/>
          <w:i/>
          <w:sz w:val="28"/>
          <w:szCs w:val="28"/>
        </w:rPr>
        <w:t xml:space="preserve">тексту </w:t>
      </w:r>
      <w:r w:rsidRPr="00ED1C17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950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є</w:t>
      </w:r>
    </w:p>
    <w:p w:rsidR="00DC5268" w:rsidRPr="00ED1C1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C1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читання книг розвиває </w:t>
      </w:r>
      <w:r w:rsidRPr="000C3187">
        <w:rPr>
          <w:rFonts w:ascii="Times New Roman" w:hAnsi="Times New Roman" w:cs="Times New Roman"/>
          <w:sz w:val="28"/>
        </w:rPr>
        <w:t>пізнавальні здібності мозку</w:t>
      </w:r>
    </w:p>
    <w:p w:rsidR="00DC5268" w:rsidRPr="00ED1C1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захопливий світ художньої літератури</w:t>
      </w:r>
    </w:p>
    <w:p w:rsidR="00DC5268" w:rsidRPr="00ED1C1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C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переваги читання книг в еру гаджетів</w:t>
      </w:r>
    </w:p>
    <w:p w:rsidR="00DC5268" w:rsidRPr="00ED1C17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читання книг сприяє багатогранному розвитку людини та є корисним</w:t>
      </w:r>
    </w:p>
    <w:p w:rsidR="00DC5268" w:rsidRPr="007C0A75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DC5268" w:rsidRPr="00041C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68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041C68">
        <w:rPr>
          <w:rFonts w:ascii="Times New Roman" w:hAnsi="Times New Roman" w:cs="Times New Roman"/>
          <w:sz w:val="28"/>
          <w:szCs w:val="28"/>
        </w:rPr>
        <w:t xml:space="preserve">Згадується в </w:t>
      </w:r>
      <w:r w:rsidRPr="00041C68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041C6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041C68">
        <w:rPr>
          <w:rFonts w:ascii="Times New Roman" w:hAnsi="Times New Roman" w:cs="Times New Roman"/>
          <w:sz w:val="28"/>
          <w:szCs w:val="28"/>
        </w:rPr>
        <w:t xml:space="preserve">, але не йдеться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41C68">
        <w:rPr>
          <w:rFonts w:ascii="Times New Roman" w:hAnsi="Times New Roman" w:cs="Times New Roman"/>
          <w:i/>
          <w:sz w:val="28"/>
          <w:szCs w:val="28"/>
        </w:rPr>
        <w:t xml:space="preserve">тексті </w:t>
      </w:r>
      <w:r w:rsidRPr="00041C6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041C68">
        <w:rPr>
          <w:rFonts w:ascii="Times New Roman" w:hAnsi="Times New Roman" w:cs="Times New Roman"/>
          <w:sz w:val="28"/>
          <w:szCs w:val="28"/>
        </w:rPr>
        <w:t xml:space="preserve"> про </w:t>
      </w:r>
    </w:p>
    <w:p w:rsidR="00DC5268" w:rsidRPr="00041C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A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цінності людини</w:t>
      </w:r>
    </w:p>
    <w:p w:rsidR="00DC5268" w:rsidRPr="00041C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68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 xml:space="preserve">електронні книги </w:t>
      </w:r>
    </w:p>
    <w:p w:rsidR="00DC5268" w:rsidRPr="00041C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6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переваги читання книги</w:t>
      </w:r>
    </w:p>
    <w:p w:rsidR="00DC5268" w:rsidRPr="00041C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C68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освіченість людини</w:t>
      </w:r>
    </w:p>
    <w:p w:rsidR="00DC5268" w:rsidRPr="00041C68" w:rsidRDefault="00DC5268" w:rsidP="0021758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C5268" w:rsidRPr="00041C68" w:rsidSect="00217582">
      <w:footerReference w:type="default" r:id="rId21"/>
      <w:pgSz w:w="11906" w:h="16838"/>
      <w:pgMar w:top="567" w:right="991" w:bottom="993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404" w:rsidRDefault="00BF4404" w:rsidP="00717303">
      <w:pPr>
        <w:spacing w:after="0" w:line="240" w:lineRule="auto"/>
      </w:pPr>
      <w:r>
        <w:separator/>
      </w:r>
    </w:p>
  </w:endnote>
  <w:endnote w:type="continuationSeparator" w:id="0">
    <w:p w:rsidR="00BF4404" w:rsidRDefault="00BF4404" w:rsidP="0071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1932203"/>
      <w:docPartObj>
        <w:docPartGallery w:val="Page Numbers (Bottom of Page)"/>
        <w:docPartUnique/>
      </w:docPartObj>
    </w:sdtPr>
    <w:sdtEndPr/>
    <w:sdtContent>
      <w:p w:rsidR="00717303" w:rsidRDefault="0071730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C67" w:rsidRPr="00B85C67">
          <w:rPr>
            <w:noProof/>
            <w:lang w:val="ru-RU"/>
          </w:rPr>
          <w:t>7</w:t>
        </w:r>
        <w:r>
          <w:fldChar w:fldCharType="end"/>
        </w:r>
      </w:p>
    </w:sdtContent>
  </w:sdt>
  <w:p w:rsidR="00717303" w:rsidRDefault="0071730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404" w:rsidRDefault="00BF4404" w:rsidP="00717303">
      <w:pPr>
        <w:spacing w:after="0" w:line="240" w:lineRule="auto"/>
      </w:pPr>
      <w:r>
        <w:separator/>
      </w:r>
    </w:p>
  </w:footnote>
  <w:footnote w:type="continuationSeparator" w:id="0">
    <w:p w:rsidR="00BF4404" w:rsidRDefault="00BF4404" w:rsidP="00717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30092"/>
    <w:multiLevelType w:val="hybridMultilevel"/>
    <w:tmpl w:val="BB78A52A"/>
    <w:lvl w:ilvl="0" w:tplc="B260C5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E74B5" w:themeColor="accent1" w:themeShade="BF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1702C"/>
    <w:multiLevelType w:val="hybridMultilevel"/>
    <w:tmpl w:val="09DC858A"/>
    <w:lvl w:ilvl="0" w:tplc="1F4E61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D7E3AF8"/>
    <w:multiLevelType w:val="hybridMultilevel"/>
    <w:tmpl w:val="5B74D912"/>
    <w:lvl w:ilvl="0" w:tplc="5D68F6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5167"/>
    <w:rsid w:val="00031EE1"/>
    <w:rsid w:val="000347BB"/>
    <w:rsid w:val="00037F77"/>
    <w:rsid w:val="00045591"/>
    <w:rsid w:val="00046156"/>
    <w:rsid w:val="00055058"/>
    <w:rsid w:val="00084F45"/>
    <w:rsid w:val="00090B0B"/>
    <w:rsid w:val="000D0E64"/>
    <w:rsid w:val="000D4C00"/>
    <w:rsid w:val="001234C5"/>
    <w:rsid w:val="0013443C"/>
    <w:rsid w:val="001507D8"/>
    <w:rsid w:val="00156F93"/>
    <w:rsid w:val="00183CD3"/>
    <w:rsid w:val="001A202F"/>
    <w:rsid w:val="001A2A0D"/>
    <w:rsid w:val="001A4A2D"/>
    <w:rsid w:val="001A5910"/>
    <w:rsid w:val="001A596C"/>
    <w:rsid w:val="001B6498"/>
    <w:rsid w:val="001C662E"/>
    <w:rsid w:val="001F1270"/>
    <w:rsid w:val="00210039"/>
    <w:rsid w:val="00215365"/>
    <w:rsid w:val="00217582"/>
    <w:rsid w:val="00253806"/>
    <w:rsid w:val="002542D5"/>
    <w:rsid w:val="00272902"/>
    <w:rsid w:val="002731E1"/>
    <w:rsid w:val="00287A82"/>
    <w:rsid w:val="002973E1"/>
    <w:rsid w:val="002A5167"/>
    <w:rsid w:val="002C2ACC"/>
    <w:rsid w:val="002C5A4C"/>
    <w:rsid w:val="002C6D12"/>
    <w:rsid w:val="002E36E8"/>
    <w:rsid w:val="00316914"/>
    <w:rsid w:val="003425B8"/>
    <w:rsid w:val="003447C1"/>
    <w:rsid w:val="00351340"/>
    <w:rsid w:val="003978F4"/>
    <w:rsid w:val="003D6028"/>
    <w:rsid w:val="003E0971"/>
    <w:rsid w:val="003E7FAD"/>
    <w:rsid w:val="003F3C1F"/>
    <w:rsid w:val="00401144"/>
    <w:rsid w:val="00410F9C"/>
    <w:rsid w:val="00465154"/>
    <w:rsid w:val="004D29E2"/>
    <w:rsid w:val="004E2EFA"/>
    <w:rsid w:val="004E43C5"/>
    <w:rsid w:val="004E7F72"/>
    <w:rsid w:val="004F3C4C"/>
    <w:rsid w:val="00503FCB"/>
    <w:rsid w:val="0051349A"/>
    <w:rsid w:val="00520802"/>
    <w:rsid w:val="00520926"/>
    <w:rsid w:val="00525114"/>
    <w:rsid w:val="005E328F"/>
    <w:rsid w:val="005E74DD"/>
    <w:rsid w:val="005E7806"/>
    <w:rsid w:val="00631549"/>
    <w:rsid w:val="0063487B"/>
    <w:rsid w:val="00640B58"/>
    <w:rsid w:val="0068295E"/>
    <w:rsid w:val="006A4A0F"/>
    <w:rsid w:val="006B5570"/>
    <w:rsid w:val="006B7624"/>
    <w:rsid w:val="006E35CC"/>
    <w:rsid w:val="006F04E6"/>
    <w:rsid w:val="007054C3"/>
    <w:rsid w:val="00706C10"/>
    <w:rsid w:val="0071677A"/>
    <w:rsid w:val="00717303"/>
    <w:rsid w:val="007441AC"/>
    <w:rsid w:val="00755220"/>
    <w:rsid w:val="0075687F"/>
    <w:rsid w:val="00765F0D"/>
    <w:rsid w:val="00777722"/>
    <w:rsid w:val="0079611B"/>
    <w:rsid w:val="00797E65"/>
    <w:rsid w:val="007A2116"/>
    <w:rsid w:val="007A3D67"/>
    <w:rsid w:val="007C0A75"/>
    <w:rsid w:val="007C139E"/>
    <w:rsid w:val="007C4DA2"/>
    <w:rsid w:val="007F561C"/>
    <w:rsid w:val="008073FF"/>
    <w:rsid w:val="00815C4C"/>
    <w:rsid w:val="00827EB6"/>
    <w:rsid w:val="00836B95"/>
    <w:rsid w:val="00836F11"/>
    <w:rsid w:val="00850F71"/>
    <w:rsid w:val="00866034"/>
    <w:rsid w:val="008713AE"/>
    <w:rsid w:val="00877E5B"/>
    <w:rsid w:val="008B1386"/>
    <w:rsid w:val="008B51E0"/>
    <w:rsid w:val="008E5341"/>
    <w:rsid w:val="00900ED7"/>
    <w:rsid w:val="00927F06"/>
    <w:rsid w:val="00930C0B"/>
    <w:rsid w:val="00950EBE"/>
    <w:rsid w:val="009707CB"/>
    <w:rsid w:val="009739BB"/>
    <w:rsid w:val="009C25C0"/>
    <w:rsid w:val="009E1854"/>
    <w:rsid w:val="00A13CFC"/>
    <w:rsid w:val="00A24EF0"/>
    <w:rsid w:val="00A25A19"/>
    <w:rsid w:val="00A44B76"/>
    <w:rsid w:val="00A51168"/>
    <w:rsid w:val="00A63E64"/>
    <w:rsid w:val="00A6414E"/>
    <w:rsid w:val="00A819AC"/>
    <w:rsid w:val="00AB2764"/>
    <w:rsid w:val="00AB715D"/>
    <w:rsid w:val="00AD3214"/>
    <w:rsid w:val="00AD636C"/>
    <w:rsid w:val="00AE3CA2"/>
    <w:rsid w:val="00AF7087"/>
    <w:rsid w:val="00B24BB0"/>
    <w:rsid w:val="00B24C8E"/>
    <w:rsid w:val="00B32737"/>
    <w:rsid w:val="00B33BC3"/>
    <w:rsid w:val="00B50664"/>
    <w:rsid w:val="00B51A9E"/>
    <w:rsid w:val="00B7689D"/>
    <w:rsid w:val="00B85C67"/>
    <w:rsid w:val="00B86190"/>
    <w:rsid w:val="00BA3F5D"/>
    <w:rsid w:val="00BB72DD"/>
    <w:rsid w:val="00BD4566"/>
    <w:rsid w:val="00BF4404"/>
    <w:rsid w:val="00C26AA0"/>
    <w:rsid w:val="00C46A52"/>
    <w:rsid w:val="00C62644"/>
    <w:rsid w:val="00C91897"/>
    <w:rsid w:val="00CA7F2E"/>
    <w:rsid w:val="00CB2608"/>
    <w:rsid w:val="00CC2098"/>
    <w:rsid w:val="00CF075F"/>
    <w:rsid w:val="00D0585B"/>
    <w:rsid w:val="00D319C6"/>
    <w:rsid w:val="00D36227"/>
    <w:rsid w:val="00D36D5C"/>
    <w:rsid w:val="00D42C3D"/>
    <w:rsid w:val="00D56C06"/>
    <w:rsid w:val="00D60D9D"/>
    <w:rsid w:val="00D73F06"/>
    <w:rsid w:val="00D93AF8"/>
    <w:rsid w:val="00DA41E4"/>
    <w:rsid w:val="00DB1243"/>
    <w:rsid w:val="00DC5268"/>
    <w:rsid w:val="00DC59C2"/>
    <w:rsid w:val="00DE0483"/>
    <w:rsid w:val="00E11D3D"/>
    <w:rsid w:val="00E470CB"/>
    <w:rsid w:val="00E61408"/>
    <w:rsid w:val="00E8110F"/>
    <w:rsid w:val="00E8259C"/>
    <w:rsid w:val="00E86225"/>
    <w:rsid w:val="00EB1C41"/>
    <w:rsid w:val="00EB7907"/>
    <w:rsid w:val="00F01978"/>
    <w:rsid w:val="00F107B2"/>
    <w:rsid w:val="00F50C50"/>
    <w:rsid w:val="00F62FE6"/>
    <w:rsid w:val="00F934E8"/>
    <w:rsid w:val="00F959EC"/>
    <w:rsid w:val="00FB7901"/>
    <w:rsid w:val="00FC07C5"/>
    <w:rsid w:val="00FE09F6"/>
    <w:rsid w:val="00FE23A3"/>
    <w:rsid w:val="00FF5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BD9F4715-3855-4B0D-948C-B030FED5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0CB"/>
    <w:pPr>
      <w:ind w:left="720"/>
      <w:contextualSpacing/>
    </w:pPr>
  </w:style>
  <w:style w:type="table" w:styleId="a4">
    <w:name w:val="Table Grid"/>
    <w:basedOn w:val="a1"/>
    <w:uiPriority w:val="39"/>
    <w:rsid w:val="00866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217582"/>
    <w:pPr>
      <w:spacing w:after="0" w:line="240" w:lineRule="auto"/>
    </w:pPr>
    <w:rPr>
      <w:rFonts w:eastAsiaTheme="minorEastAsia"/>
      <w:lang w:eastAsia="uk-UA"/>
    </w:rPr>
  </w:style>
  <w:style w:type="character" w:customStyle="1" w:styleId="a6">
    <w:name w:val="Без интервала Знак"/>
    <w:basedOn w:val="a0"/>
    <w:link w:val="a5"/>
    <w:uiPriority w:val="1"/>
    <w:rsid w:val="00217582"/>
    <w:rPr>
      <w:rFonts w:eastAsiaTheme="minorEastAsia"/>
      <w:lang w:eastAsia="uk-UA"/>
    </w:rPr>
  </w:style>
  <w:style w:type="character" w:styleId="a7">
    <w:name w:val="Placeholder Text"/>
    <w:basedOn w:val="a0"/>
    <w:uiPriority w:val="99"/>
    <w:semiHidden/>
    <w:rsid w:val="0013443C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52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092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E1854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173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17303"/>
  </w:style>
  <w:style w:type="paragraph" w:styleId="ad">
    <w:name w:val="footer"/>
    <w:basedOn w:val="a"/>
    <w:link w:val="ae"/>
    <w:uiPriority w:val="99"/>
    <w:unhideWhenUsed/>
    <w:rsid w:val="007173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17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kristti.com.ua/wp-content/uploads/2018/04/PISA_Reading.pdf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b.iitta.gov.ua/724020/1/BNV%202021%25%202002%2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.iitta.gov.ua/722178/1/%D0%91%D0%BE%D0%BD%D0%B4%D0%B0%D1%80%D0%B5%D0%BD%D0%BA%D0%BE_1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14</Pages>
  <Words>12326</Words>
  <Characters>7026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Рівень читацької грамотності учнів 6 класу</vt:lpstr>
    </vt:vector>
  </TitlesOfParts>
  <Company/>
  <LinksUpToDate>false</LinksUpToDate>
  <CharactersWithSpaces>19314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Рівень читацької грамотності учнів 6 класу</dc:title>
  <dc:subject>Лобенко Наталія,   методист </dc:subject>
  <dc:creator>Користувач Windows</dc:creator>
  <cp:keywords/>
  <dc:description/>
  <cp:lastModifiedBy>RePack by Diakov</cp:lastModifiedBy>
  <cp:revision>172</cp:revision>
  <dcterms:created xsi:type="dcterms:W3CDTF">2022-05-25T06:15:00Z</dcterms:created>
  <dcterms:modified xsi:type="dcterms:W3CDTF">2022-07-01T10:46:00Z</dcterms:modified>
</cp:coreProperties>
</file>